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1B" w:rsidRDefault="000D491B" w:rsidP="000D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91B" w:rsidRDefault="000D491B" w:rsidP="000D491B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  <w:noProof/>
        </w:rPr>
        <w:drawing>
          <wp:inline distT="0" distB="0" distL="0" distR="0">
            <wp:extent cx="885825" cy="10953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91B" w:rsidRPr="000D491B" w:rsidRDefault="000D491B" w:rsidP="000D491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0D491B">
        <w:rPr>
          <w:rFonts w:ascii="Times New Roman" w:hAnsi="Times New Roman" w:cs="Times New Roman"/>
          <w:b/>
          <w:sz w:val="28"/>
        </w:rPr>
        <w:t xml:space="preserve">КЕМЕРОВСКАЯ ОБЛАСТЬ </w:t>
      </w:r>
    </w:p>
    <w:p w:rsidR="000D491B" w:rsidRPr="000D491B" w:rsidRDefault="000D491B" w:rsidP="000D49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</w:rPr>
        <w:t>ЧЕБУЛИНСКИЙ РАЙОН</w:t>
      </w:r>
    </w:p>
    <w:p w:rsidR="000D491B" w:rsidRPr="000D491B" w:rsidRDefault="000D491B" w:rsidP="000D491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D491B" w:rsidRPr="000D491B" w:rsidRDefault="000D491B" w:rsidP="000D49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0D491B" w:rsidRPr="000D491B" w:rsidRDefault="000D491B" w:rsidP="000D491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МУНИЦИПАЛЬНОГО РАЙОНА</w:t>
      </w:r>
    </w:p>
    <w:p w:rsidR="000D491B" w:rsidRPr="000D491B" w:rsidRDefault="000D491B" w:rsidP="000D491B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</w:p>
    <w:p w:rsidR="000D491B" w:rsidRPr="000D491B" w:rsidRDefault="000D491B" w:rsidP="000D491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0D491B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0D491B" w:rsidRPr="000D491B" w:rsidTr="000C1131">
        <w:tc>
          <w:tcPr>
            <w:tcW w:w="513" w:type="dxa"/>
            <w:vAlign w:val="bottom"/>
          </w:tcPr>
          <w:p w:rsidR="000D491B" w:rsidRPr="000D491B" w:rsidRDefault="000D491B" w:rsidP="000D49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0D491B" w:rsidRPr="000D491B" w:rsidRDefault="000D491B" w:rsidP="000D49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8306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8306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0D4C85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9" w:type="dxa"/>
            <w:vAlign w:val="bottom"/>
          </w:tcPr>
          <w:p w:rsidR="000D491B" w:rsidRPr="000D491B" w:rsidRDefault="000D491B" w:rsidP="000D49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0D491B" w:rsidRPr="000D491B" w:rsidRDefault="00F8306F" w:rsidP="000D491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0D491B" w:rsidRPr="000D49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D491B" w:rsidRPr="000D491B" w:rsidRDefault="00F8306F" w:rsidP="000D491B">
      <w:pPr>
        <w:overflowPunct w:val="0"/>
        <w:autoSpaceDE w:val="0"/>
        <w:autoSpaceDN w:val="0"/>
        <w:adjustRightInd w:val="0"/>
        <w:spacing w:after="0"/>
        <w:ind w:firstLine="330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491B" w:rsidRPr="000D491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0D491B" w:rsidRPr="000D491B">
        <w:rPr>
          <w:rFonts w:ascii="Times New Roman" w:hAnsi="Times New Roman" w:cs="Times New Roman"/>
          <w:sz w:val="20"/>
          <w:szCs w:val="20"/>
        </w:rPr>
        <w:t>. Верх-Чебула</w:t>
      </w:r>
    </w:p>
    <w:p w:rsid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491B" w:rsidRPr="000D491B" w:rsidRDefault="000D491B" w:rsidP="000D49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уведомления представителя нанимателя (работодателя)</w:t>
      </w:r>
      <w:r w:rsidRPr="000D4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о фактах обращения в целях склонения муниципального служащего</w:t>
      </w:r>
      <w:r w:rsidRPr="000D4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муниципального </w:t>
      </w:r>
      <w:r w:rsidRPr="000D491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совершению коррупционных правонарушений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5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9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закона от 25 декабря 2008  № 273-ФЗ «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противодействии коррупции», в целях предупреждения и пресечения коррупционных проявлений на муниципальной службе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 муниципального района: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(приложение №1).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(приложение №2).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Главному специалисту по кадрам и муниципальной службе администрации  Чебулинского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обеспечить: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регистрацию уведомлений представителя нанимателя (работ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одателя) о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путем внесения записей в журнал регистрации.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передачу зарегистрированных уведомлений представителя нанимателя (работодателя) о фактах обращения в целях склонения муниципального служащего администрации </w:t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совершению коррупционных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0D491B" w:rsidRPr="000D491B" w:rsidRDefault="00846B4D" w:rsidP="00846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ознакомление под роспись с настоящим постановлением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администрации района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возложить на заместителя главы района – управляющего делами Л.В.Ващенко.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10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2"/>
        <w:gridCol w:w="5513"/>
      </w:tblGrid>
      <w:tr w:rsidR="000D491B" w:rsidRPr="000D491B" w:rsidTr="000D491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46B4D" w:rsidRDefault="00846B4D" w:rsidP="000D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46B4D" w:rsidRDefault="00846B4D" w:rsidP="000D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D491B" w:rsidRPr="000D491B" w:rsidRDefault="000D491B" w:rsidP="000D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0D491B" w:rsidRPr="000D491B" w:rsidRDefault="000D491B" w:rsidP="000D4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46B4D" w:rsidRDefault="00544EC5" w:rsidP="00544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И.о. Главы Чебулинского</w:t>
      </w:r>
    </w:p>
    <w:p w:rsidR="00544EC5" w:rsidRDefault="00544EC5" w:rsidP="00544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С.С.Андраханов</w:t>
      </w:r>
      <w:proofErr w:type="spellEnd"/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846B4D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EC5" w:rsidRDefault="00544EC5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6B4D" w:rsidRDefault="000D491B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proofErr w:type="gramStart"/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0D491B" w:rsidRPr="000D491B" w:rsidRDefault="00F8306F" w:rsidP="00846B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04.09.2019</w:t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365-п</w:t>
      </w:r>
      <w:r w:rsidR="0084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6B4D" w:rsidRDefault="00846B4D" w:rsidP="00846B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0D491B" w:rsidRDefault="000D491B" w:rsidP="00846B4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уведомления представителя нанимателя (работодателя)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 фактах обращения в целях склонения муниципального служащего </w:t>
      </w:r>
      <w:r w:rsidR="0084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Чебулинского муниципального района 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совершению коррупционных правонарушений.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846B4D" w:rsidRDefault="000D491B" w:rsidP="00846B4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846B4D" w:rsidRPr="00846B4D" w:rsidRDefault="00846B4D" w:rsidP="00846B4D">
      <w:pPr>
        <w:shd w:val="clear" w:color="auto" w:fill="FFFFFF"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 совершению коррупционных правонарушений (далее – Порядок) разработан во исполнение положений Федераль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закона от 25 декабря 2008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 и устанавливает процедуру уведомления муниципальными служащими представителя нанимателя (работодателя) (далее – представителя нанимателя) о фактах обращения к ним в целях склонения их к совершению</w:t>
      </w:r>
      <w:proofErr w:type="gramEnd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коррупционных правонарушений, а также регистрации таких уведомлений и организации проверки содержащихся в них сведений.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нахождении муниципального 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места прохождения службы (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командировке, отпуске, по иным основаниям, установленным законодательством Российской Федерации),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  <w:proofErr w:type="gramEnd"/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Невыполнение муниципальным служащим служебной обязанности, предусмотренной частью 1 статьи 9 Федерального закона 273-ФЗ « О противодействии коррупции», является правонарушением, влекущим его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846B4D" w:rsidRDefault="000D491B" w:rsidP="00846B4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Процедура уведомления муниципальным служащим</w:t>
      </w:r>
      <w:r w:rsidRPr="0084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представителя нанимателя</w:t>
      </w:r>
    </w:p>
    <w:p w:rsidR="00846B4D" w:rsidRPr="00846B4D" w:rsidRDefault="00846B4D" w:rsidP="00846B4D">
      <w:pPr>
        <w:shd w:val="clear" w:color="auto" w:fill="FFFFFF"/>
        <w:spacing w:after="0" w:line="240" w:lineRule="auto"/>
        <w:ind w:left="360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2.1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– уведомление) осуществляется письменно в произвольной форме или в соответствии с 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в отдел организационной</w:t>
      </w:r>
      <w:proofErr w:type="gramEnd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контрольной работы администрации для регистрации.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2.2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846B4D" w:rsidRDefault="000D491B" w:rsidP="00846B4D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6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приема и регистрации уведомлений</w:t>
      </w:r>
    </w:p>
    <w:p w:rsidR="00846B4D" w:rsidRPr="00846B4D" w:rsidRDefault="00846B4D" w:rsidP="00846B4D">
      <w:pPr>
        <w:pStyle w:val="a8"/>
        <w:shd w:val="clear" w:color="auto" w:fill="FFFFFF"/>
        <w:spacing w:after="0" w:line="240" w:lineRule="auto"/>
        <w:ind w:left="108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46B4D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3.1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Организация приема и регистрации уведомлений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специалистом по кадрам и муниципальной службе администрации Чебулинского муниципального района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6B4D" w:rsidRDefault="00846B4D" w:rsidP="00846B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– журнал), оформленном согласно приложению № 2 к Порядку.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Листы журнала должны быть пронумерованы, прошнурованы,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заверены подписью представителя нанимателя и скреплены</w:t>
      </w:r>
      <w:proofErr w:type="gramEnd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печатью администрации поселения.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журнала, а также регистрация уведомлений в администрации поселения возлагается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специалиста по кадрам и муниципальной службе администрации Чебулинского муниципального района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 В журнале должно быть отражено следующее: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порядковый номер, присвоенный зарегистрированному уведомлению;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номер, дата и время выдачи талона-уведомления (соответствует дате и времени принятия уведомления);</w:t>
      </w:r>
    </w:p>
    <w:p w:rsidR="00846B4D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муниципальном служащем, направившем уведомление (Ф.И.О., должность, данные документа, удостоверяющего личность, контактный номер телефона);</w:t>
      </w:r>
    </w:p>
    <w:p w:rsidR="000D491B" w:rsidRPr="000D491B" w:rsidRDefault="00846B4D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краткое изложение фактов, указанных в уведомлении;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 Ф.И.О., должность и подпись лица, принявшего уведомление;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 принятом решении с указанием даты принятия решения;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особые отметки (при наличии).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Конфиденциальность полученных сведений обеспечивается ответственным должностным лицом администрации.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3.3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.Ответственное должностное лицо, принявшее уведомление, обязано незамедлительно зарегистрировать его в журнале в день его поступления.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3.4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 Ответственное должностное лицо, принявшее уведомление, помимо его регистрации обязано выдать под подпись муниципальному служащему, передавшему уведомление, отрывную часть талона-уведомления. Корешок талона-уведомления остается у ответственного должностного лица администрации.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сведения: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регистрационный номер уведомления;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муниципальном служащем, передавшем или направившем уведомление;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краткое содержание уведомления;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о лице, принявшем уведомление;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дата приема уведомления;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подписи лица, принявшего уведомление, и лица, получившего отрывную часть талона-уведомления.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3.5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. Отказ в регистрации уведомления, а также невыдача отрывной части талона-уведомления не допускаются.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3.6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регистрации уведомления в журнале и выдачи талона- уведомления должностное лицо, незамедлительно, не позднее, чем в течение 1 часа, передает уведомление с прилагаемыми к нему материалами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рассмотрения и последующей организации проверки содержащихся в нем сведений.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 хранится в течение 5 лет с момента регистрации в нем последнего Уведомления.</w:t>
      </w:r>
    </w:p>
    <w:p w:rsidR="00572C0E" w:rsidRDefault="00572C0E" w:rsidP="00572C0E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572C0E" w:rsidRDefault="000D491B" w:rsidP="00572C0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7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проверки содержащихся</w:t>
      </w:r>
      <w:r w:rsidRPr="0057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уведомлениях сведений</w:t>
      </w:r>
    </w:p>
    <w:p w:rsidR="00572C0E" w:rsidRPr="00572C0E" w:rsidRDefault="00572C0E" w:rsidP="00572C0E">
      <w:pPr>
        <w:pStyle w:val="a8"/>
        <w:shd w:val="clear" w:color="auto" w:fill="FFFFFF"/>
        <w:spacing w:after="0" w:line="240" w:lineRule="auto"/>
        <w:ind w:left="1080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Должностными лицами, правомочными осуществлять проверки содержащихся в уведомлениях сведений, являются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иные должностные лица, специально им уполномоченные.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Проверка проводится в течение трех рабочих дней с момента регистрации уведомления.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6. В ходе проверки устанавливается наличие в сведениях, изложенных в уведомлении, признаков состава правонарушения.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7. По результатам проведенной проверки 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Уведомление направляется Главой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муниципального района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территориальные органы прокуратуры Российской Федерации, МВД России, ФСБ России не позднее 7 дней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уведомления в журнале, о чем должностное лицо администрации поселения, в течение одного рабочего дня уведомляют муниципального служащего, передавшего или направившего уведомление.</w:t>
      </w:r>
    </w:p>
    <w:p w:rsidR="00572C0E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может быть направлено как одновременно во все перечисленные государственные органы, так и в один из них.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0D491B" w:rsidRPr="000D491B" w:rsidRDefault="000D491B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572C0E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EC5" w:rsidRDefault="00544EC5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EC5" w:rsidRDefault="00544EC5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C0E" w:rsidRDefault="000D491B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proofErr w:type="gramStart"/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0D491B" w:rsidRPr="000D491B" w:rsidRDefault="000D491B" w:rsidP="00572C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57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</w:p>
    <w:p w:rsidR="00572C0E" w:rsidRDefault="00572C0E" w:rsidP="00572C0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Default="000D491B" w:rsidP="00572C0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СВЕДЕНИЙ,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содержащихся в уведомления представителя нанимателя (работодателя)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о фактах обращения в целях скло</w:t>
      </w:r>
      <w:r w:rsidR="0057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нения муниципального служащего</w:t>
      </w:r>
      <w:r w:rsidR="0057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а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572C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Чебулинского муниципального района </w:t>
      </w:r>
      <w:r w:rsidRPr="000D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совершению коррупционных правонарушений</w:t>
      </w:r>
    </w:p>
    <w:p w:rsidR="00572C0E" w:rsidRPr="000D491B" w:rsidRDefault="00572C0E" w:rsidP="00572C0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1. Фамилия, имя, отчество, должность, место жительства и телефон муниципального служащего, направившего уведомление.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7. Паспортные данные, номер служебного удостоверения муниципального служащего, направившего уведомление.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8. Дата и время заполнения уведомления.</w:t>
      </w:r>
    </w:p>
    <w:p w:rsidR="000D491B" w:rsidRPr="000D491B" w:rsidRDefault="00572C0E" w:rsidP="000D4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9. Подпись муниципального служащего, заполнившего уведомление.</w:t>
      </w:r>
    </w:p>
    <w:p w:rsidR="00F51B9C" w:rsidRPr="000D491B" w:rsidRDefault="00F51B9C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EC5" w:rsidRDefault="00544EC5" w:rsidP="00544E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</w:p>
    <w:p w:rsidR="00544EC5" w:rsidRDefault="00544EC5" w:rsidP="00544E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приложение №1</w:t>
      </w:r>
    </w:p>
    <w:p w:rsidR="000D491B" w:rsidRPr="000D491B" w:rsidRDefault="00544EC5" w:rsidP="00544E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>к Порядку, утвержденному</w:t>
      </w:r>
    </w:p>
    <w:p w:rsidR="000D491B" w:rsidRPr="000D491B" w:rsidRDefault="00544EC5" w:rsidP="000D491B">
      <w:pPr>
        <w:pStyle w:val="a4"/>
        <w:spacing w:after="0"/>
        <w:ind w:left="31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491B" w:rsidRPr="000D491B">
        <w:rPr>
          <w:sz w:val="28"/>
          <w:szCs w:val="28"/>
        </w:rPr>
        <w:t>постановлением администрации</w:t>
      </w:r>
    </w:p>
    <w:p w:rsidR="00572C0E" w:rsidRDefault="00544EC5" w:rsidP="000D491B">
      <w:pPr>
        <w:pStyle w:val="a4"/>
        <w:spacing w:after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72C0E">
        <w:rPr>
          <w:sz w:val="28"/>
          <w:szCs w:val="28"/>
        </w:rPr>
        <w:t xml:space="preserve">Чебулинского муниципального района </w:t>
      </w:r>
    </w:p>
    <w:p w:rsidR="000D491B" w:rsidRPr="000D491B" w:rsidRDefault="00544EC5" w:rsidP="000D491B">
      <w:pPr>
        <w:pStyle w:val="a4"/>
        <w:spacing w:after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491B" w:rsidRPr="000D491B">
        <w:rPr>
          <w:sz w:val="28"/>
          <w:szCs w:val="28"/>
        </w:rPr>
        <w:t xml:space="preserve">от </w:t>
      </w:r>
      <w:r w:rsidR="00572C0E">
        <w:rPr>
          <w:sz w:val="28"/>
          <w:szCs w:val="28"/>
        </w:rPr>
        <w:t xml:space="preserve">№ 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91B" w:rsidRDefault="000D491B" w:rsidP="00572C0E">
      <w:pPr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 Главе</w:t>
      </w:r>
      <w:r w:rsidR="00572C0E">
        <w:rPr>
          <w:rFonts w:ascii="Times New Roman" w:hAnsi="Times New Roman" w:cs="Times New Roman"/>
          <w:color w:val="000000"/>
          <w:sz w:val="28"/>
          <w:szCs w:val="28"/>
        </w:rPr>
        <w:t xml:space="preserve"> Чебулинского </w:t>
      </w:r>
      <w:proofErr w:type="gramStart"/>
      <w:r w:rsidR="00572C0E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="00572C0E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572C0E" w:rsidRPr="000D491B" w:rsidRDefault="00572C0E" w:rsidP="00572C0E">
      <w:pPr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0D491B" w:rsidRPr="000D491B" w:rsidRDefault="000D491B" w:rsidP="00572C0E">
      <w:pPr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 xml:space="preserve">                                                         от </w:t>
      </w:r>
      <w:r w:rsidR="00544EC5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0D491B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0D491B" w:rsidRPr="000D491B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491B" w:rsidRPr="000D491B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0D491B" w:rsidRPr="000D491B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44EC5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 xml:space="preserve">        1. Уведомляю о факте  обращения   в   целях   склонения   меня   к коррупционному  правонарушению  (далее - склонение  к правонарушению)  со стороны 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0D491B" w:rsidRPr="00544EC5" w:rsidRDefault="000D491B" w:rsidP="00544EC5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4EC5">
        <w:rPr>
          <w:rFonts w:ascii="Times New Roman" w:hAnsi="Times New Roman" w:cs="Times New Roman"/>
          <w:color w:val="000000"/>
          <w:sz w:val="24"/>
          <w:szCs w:val="24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      2. Склонение к правонарушению производилось в целях  осуществления мною ____________________________________</w:t>
      </w:r>
      <w:r w:rsidR="00544EC5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</w:rPr>
      </w:pPr>
      <w:r w:rsidRPr="00544EC5">
        <w:rPr>
          <w:rFonts w:ascii="Times New Roman" w:hAnsi="Times New Roman" w:cs="Times New Roman"/>
          <w:color w:val="000000"/>
        </w:rPr>
        <w:t>(указывается сущность предполагаемого правонарушения)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      3. Склонение   к   правонарушению    осуществлялось    посредством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544EC5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</w:rPr>
      </w:pPr>
      <w:r w:rsidRPr="00544EC5">
        <w:rPr>
          <w:rFonts w:ascii="Times New Roman" w:hAnsi="Times New Roman" w:cs="Times New Roman"/>
          <w:color w:val="000000"/>
        </w:rPr>
        <w:t>(способ склонения подкуп, угроза, обман и т.д.)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      4. Склонение   к   правонарушению   произошло   в ___</w:t>
      </w:r>
      <w:r w:rsidR="00544EC5">
        <w:rPr>
          <w:rFonts w:ascii="Times New Roman" w:hAnsi="Times New Roman" w:cs="Times New Roman"/>
          <w:color w:val="000000"/>
          <w:sz w:val="28"/>
          <w:szCs w:val="28"/>
        </w:rPr>
        <w:t>_ ч. ____ м., _____</w:t>
      </w:r>
      <w:r w:rsidRPr="000D491B">
        <w:rPr>
          <w:rFonts w:ascii="Times New Roman" w:hAnsi="Times New Roman" w:cs="Times New Roman"/>
          <w:color w:val="000000"/>
          <w:sz w:val="28"/>
          <w:szCs w:val="28"/>
        </w:rPr>
        <w:t xml:space="preserve"> 20___ г. </w:t>
      </w:r>
      <w:proofErr w:type="gramStart"/>
      <w:r w:rsidRPr="000D491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D491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</w:t>
      </w:r>
    </w:p>
    <w:p w:rsidR="000D491B" w:rsidRPr="000D491B" w:rsidRDefault="00544EC5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>5. Склонение к правонарушению производилось 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hAnsi="Times New Roman" w:cs="Times New Roman"/>
          <w:color w:val="000000"/>
        </w:rPr>
      </w:pPr>
      <w:r w:rsidRPr="00544EC5">
        <w:rPr>
          <w:rFonts w:ascii="Times New Roman" w:hAnsi="Times New Roman" w:cs="Times New Roman"/>
          <w:color w:val="000000"/>
        </w:rPr>
        <w:t>(обстоятельства склонения телефонный разговор, личная встреча,   почта и др.)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____________________________               ______________</w:t>
      </w:r>
    </w:p>
    <w:p w:rsidR="000D491B" w:rsidRPr="00544EC5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</w:rPr>
      </w:pPr>
      <w:r w:rsidRPr="00544EC5">
        <w:rPr>
          <w:rFonts w:ascii="Times New Roman" w:hAnsi="Times New Roman" w:cs="Times New Roman"/>
          <w:color w:val="000000"/>
        </w:rPr>
        <w:t>(дата заполнения уведомления)                                                (подпись)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491B" w:rsidRPr="000D491B" w:rsidRDefault="000D491B" w:rsidP="00544EC5">
      <w:pPr>
        <w:spacing w:after="0" w:line="336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                                     отрывной талон</w:t>
      </w:r>
    </w:p>
    <w:p w:rsidR="000D491B" w:rsidRPr="000D491B" w:rsidRDefault="00544EC5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0D491B" w:rsidRPr="000D491B">
        <w:rPr>
          <w:rFonts w:ascii="Times New Roman" w:hAnsi="Times New Roman" w:cs="Times New Roman"/>
          <w:color w:val="000000"/>
          <w:sz w:val="28"/>
          <w:szCs w:val="28"/>
        </w:rPr>
        <w:t xml:space="preserve">  ______________________________________________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  «     »_____ 201  г.   № ______</w:t>
      </w:r>
    </w:p>
    <w:p w:rsidR="000D491B" w:rsidRDefault="000D491B" w:rsidP="00544EC5">
      <w:pPr>
        <w:spacing w:after="0" w:line="336" w:lineRule="atLeast"/>
        <w:jc w:val="both"/>
        <w:rPr>
          <w:rFonts w:ascii="Times New Roman" w:hAnsi="Times New Roman" w:cs="Times New Roman"/>
          <w:color w:val="000000"/>
        </w:rPr>
      </w:pPr>
      <w:r w:rsidRPr="000D491B">
        <w:rPr>
          <w:rFonts w:ascii="Times New Roman" w:hAnsi="Times New Roman" w:cs="Times New Roman"/>
          <w:color w:val="000000"/>
          <w:sz w:val="28"/>
          <w:szCs w:val="28"/>
        </w:rPr>
        <w:t>Должностное лицо, принявшее уведомление _____________________________________</w:t>
      </w: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544EC5" w:rsidP="000D491B">
      <w:pPr>
        <w:spacing w:after="0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№2</w:t>
      </w:r>
    </w:p>
    <w:p w:rsidR="000D491B" w:rsidRPr="000D491B" w:rsidRDefault="00544EC5" w:rsidP="000D491B">
      <w:pPr>
        <w:spacing w:after="0"/>
        <w:ind w:left="4248" w:firstLine="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0D491B"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Порядку, утвержденному</w:t>
      </w:r>
    </w:p>
    <w:p w:rsidR="000D491B" w:rsidRPr="000D491B" w:rsidRDefault="00544EC5" w:rsidP="000D491B">
      <w:pPr>
        <w:pStyle w:val="a4"/>
        <w:spacing w:after="0"/>
        <w:ind w:left="312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491B" w:rsidRPr="000D491B">
        <w:rPr>
          <w:sz w:val="28"/>
          <w:szCs w:val="28"/>
        </w:rPr>
        <w:t>постановлением администрации</w:t>
      </w:r>
    </w:p>
    <w:p w:rsidR="00544EC5" w:rsidRDefault="00544EC5" w:rsidP="000D491B">
      <w:pPr>
        <w:pStyle w:val="a4"/>
        <w:spacing w:after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Чебулинского муниципального района</w:t>
      </w:r>
    </w:p>
    <w:p w:rsidR="000D491B" w:rsidRPr="000D491B" w:rsidRDefault="00544EC5" w:rsidP="000D491B">
      <w:pPr>
        <w:pStyle w:val="a4"/>
        <w:spacing w:after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D491B" w:rsidRPr="000D49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№ 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ЖУРНАЛ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регистрации уведомлений о фактах обращения в целях склонения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служащего к совершению коррупционных</w:t>
      </w:r>
    </w:p>
    <w:p w:rsidR="000D491B" w:rsidRPr="00544EC5" w:rsidRDefault="000D491B" w:rsidP="00544EC5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4E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правонарушений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740"/>
        <w:gridCol w:w="1950"/>
        <w:gridCol w:w="1965"/>
        <w:gridCol w:w="1650"/>
        <w:gridCol w:w="1695"/>
      </w:tblGrid>
      <w:tr w:rsidR="000D491B" w:rsidRPr="000D491B" w:rsidTr="000C1131">
        <w:tc>
          <w:tcPr>
            <w:tcW w:w="540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40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регистрации</w:t>
            </w:r>
          </w:p>
        </w:tc>
        <w:tc>
          <w:tcPr>
            <w:tcW w:w="1950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Ф.И.О.,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должность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уведомителя</w:t>
            </w:r>
          </w:p>
        </w:tc>
        <w:tc>
          <w:tcPr>
            <w:tcW w:w="1965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изложение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обстоятельств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дела</w:t>
            </w:r>
          </w:p>
        </w:tc>
        <w:tc>
          <w:tcPr>
            <w:tcW w:w="1650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и место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обращения</w:t>
            </w:r>
          </w:p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0D491B" w:rsidRPr="00544EC5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0D491B" w:rsidRPr="000D491B" w:rsidTr="000C1131">
        <w:tc>
          <w:tcPr>
            <w:tcW w:w="5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491B" w:rsidRPr="000D491B" w:rsidTr="000C1131">
        <w:tc>
          <w:tcPr>
            <w:tcW w:w="5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491B" w:rsidRPr="000D491B" w:rsidTr="000C1131">
        <w:tc>
          <w:tcPr>
            <w:tcW w:w="5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  <w:hideMark/>
          </w:tcPr>
          <w:p w:rsidR="000D491B" w:rsidRPr="000D491B" w:rsidRDefault="000D491B" w:rsidP="000D491B">
            <w:pPr>
              <w:spacing w:after="0" w:line="33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491B" w:rsidRPr="000D491B" w:rsidRDefault="000D491B" w:rsidP="000D491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491B" w:rsidRPr="000D491B" w:rsidRDefault="000D491B" w:rsidP="000D491B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49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D491B" w:rsidRPr="000D491B" w:rsidRDefault="000D491B" w:rsidP="000D49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91B" w:rsidRPr="000D491B" w:rsidRDefault="000D491B" w:rsidP="000D49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491B" w:rsidRPr="000D491B" w:rsidSect="00544EC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444"/>
    <w:multiLevelType w:val="hybridMultilevel"/>
    <w:tmpl w:val="9C98E11A"/>
    <w:lvl w:ilvl="0" w:tplc="B5CAB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91B"/>
    <w:rsid w:val="000D491B"/>
    <w:rsid w:val="000D4C85"/>
    <w:rsid w:val="00544EC5"/>
    <w:rsid w:val="00572C0E"/>
    <w:rsid w:val="00846B4D"/>
    <w:rsid w:val="009261A7"/>
    <w:rsid w:val="00E40FC9"/>
    <w:rsid w:val="00F51B9C"/>
    <w:rsid w:val="00F8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9C"/>
  </w:style>
  <w:style w:type="paragraph" w:styleId="4">
    <w:name w:val="heading 4"/>
    <w:basedOn w:val="a"/>
    <w:link w:val="40"/>
    <w:uiPriority w:val="9"/>
    <w:qFormat/>
    <w:rsid w:val="000D49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0D49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49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D491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0D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D49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D491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1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6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7</cp:revision>
  <dcterms:created xsi:type="dcterms:W3CDTF">2019-08-15T02:44:00Z</dcterms:created>
  <dcterms:modified xsi:type="dcterms:W3CDTF">2019-09-09T05:06:00Z</dcterms:modified>
</cp:coreProperties>
</file>