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66" w:rsidRPr="00432D66" w:rsidRDefault="00432D66" w:rsidP="00432D66">
      <w:pPr>
        <w:shd w:val="clear" w:color="auto" w:fill="FFFFFF"/>
        <w:spacing w:before="240" w:after="24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432D66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  <w:t xml:space="preserve">Федеральный закон от 19.07.1997 № 109-ФЗ «О безопасном обращении с пестицидами и </w:t>
      </w:r>
      <w:proofErr w:type="spellStart"/>
      <w:r w:rsidRPr="00432D66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  <w:t>агрохимикатами</w:t>
      </w:r>
      <w:proofErr w:type="spellEnd"/>
      <w:r w:rsidRPr="00432D66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  <w:t xml:space="preserve"> (с изменениями от 10 января 2003 г., 29 июня 2004 г.)»</w:t>
      </w:r>
    </w:p>
    <w:p w:rsidR="00432D66" w:rsidRPr="00432D66" w:rsidRDefault="00432D66" w:rsidP="00432D66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№109-ФЗ от 19.07.1997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Думой 24 июня 1997 года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Федеральный закон устанавливает правовые основы обеспечения безопасного обращения с пестицидами, в том числе с их действующими веществами, а также с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охраны здоровья людей и окружающей природной среды.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I. Общие положения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 Основные понятия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Федеральном законе используются следующие основные понятия: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пестициды - химические или биологические препараты, используемые для борьбы с вредителями и болезнями растений, сорными растениями, вредителями хранящейся сельскохозяйственной продукции, бытовыми вредителями и внешними паразитами животных, а также для регулирования роста растений, предуборочного удаления листьев (дефолианты), предуборочного подсушивания растений (десиканты);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агрохимикаты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удобрения, химические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мелиоранты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кормовые добавки, предназначенные для питания растений, регулирования плодородия почв и подкормки животных. Данное понятие не применяется в отношении торфа, используемого для других целей;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действующее вещество пестицида - биологически активная часть пестицида, использование которой в виде различных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препаративных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приводит к воздействию на тот или иной вид вредного организма или на рост и развитие растений;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регистрация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регистрация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которой федеральный орган исполнительной власти, осуществляющий организацию регистрационных испытаний и государственную регистрацию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дает разрешения на производство, применение, реализацию, транспортировку, хранение, уничтожение, рекламу, ввоз в Российскую Федерацию и вывоз из Российской Федерации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применения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обязательные требования к условиям и порядку применения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- гражданин или юридическое лицо, осуществляющее получение пестицидов или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исследования их активности, токсикологических свойств и влияния на окружающую природную среду;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изготовитель - гражданин или юридическое лицо, осуществляющее производство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фитосанитарная обстановка - состояние земель, лесов и растительности, определяемое численностью вредителей растений, распространением болезней растений и наличием сорных растений;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фитосанитарный мониторинг - прогноз и установление наиболее вероятного уровня распространения, численности, интенсивности развития и вредоносности организмов.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2. Правовое регулирование в области безопасного 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регулирование в области безопасного 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настоящим Федеральным законом, законами и иными нормативными правовыми актами Российской Федерации, а также законами и иными нормативными правовыми актами субъектов Российской Федерации.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 Российской Федерации в области безопасного 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 отношения, возникающие при осуществлении государственного управления в области безопасного 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 разработке, производстве, реализации, хранении, транспортировке, применении, обезвреживании, утилизации, уничтожении, захоронении, рекламе, при ввозе в Российскую Федерацию и вывозе из Российской Федерации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3.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Оборотоспособность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Пестициды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агрохимикаты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свободно отчуждаться или переходить от одного лица к другому иными способами в порядке, установленном законодательством Российской Федерации, если они не изъяты из оборота или не ограничены в обороте.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оборот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не внесены в Государственный каталог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разрешенных к применению на территории Российской Федерации.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пестицидов ограниченного использования, которые имеют устанавливающуюся в результате регистрационных испытаний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повышенную вероятность негативного воздействия на здоровье людей и окружающую природную среду, осуществляется на основании специального разрешения.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II. Полномочия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в области безопасного 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4. Полномочия органов государственной власти Российской Федерации в области безопасного 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полномочиям органов государственной власти Российской Федерации в области безопасного 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принятие федеральных законов и иных нормативных правовых актов в области безопасного 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 Российской Федерации единой государственной политики в области безопасного 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государственного </w:t>
      </w:r>
      <w:proofErr w:type="gram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законодательства Российской Федерации в области безопасного 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регистрационных испытаний, экспертизы результатов регистрационных испытаний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государственной регистрации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определение федерального органа исполнительной власти в области испытания и регистрации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 по стандартизации и сертификации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международного сотрудничества в области безопасного 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других полномочий, предусмотренных законодательством Российской Федерации.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5. Полномочия органов государственной власти субъектов Российской Федерации в области безопасного 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полномочиям органов государственной власти субъектов Российской Федерации в области безопасного 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законодательства Российской Федерации в области безопасного 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соответствия законодательства субъектов Российской Федерации в области безопасного 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законодательству Российской Федерации и </w:t>
      </w:r>
      <w:proofErr w:type="gram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исполнением;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полномочия, не отнесенные к полномочиям органов государственной власти Российской Федерации в области безопасного 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6. Полномочия органов местного самоуправления в области безопасного 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могут наделяться отдельными государственными полномочиями в области безопасного 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законодательством Российской Федерации.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III. Государственное управление в области безопасного 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надзор и </w:t>
      </w:r>
      <w:proofErr w:type="gram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безопасным обращением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7. Государственное управление в области безопасного 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Государственное управление в области безопасного 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Правительство Российской Федерации непосредственно или через специально уполномоченные им федеральные органы исполнительной власти.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 уполномоченные федеральные органы исполнительной власти в области безопасного 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свою деятельность в области безопасного 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положениями, утвержденными Правительством Российской Федерации.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8. Специально уполномоченный федеральный орган исполнительной власти, осуществляющий организацию регистрационных испытаний и государственную регистрацию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регистрационных испытаний и государственную регистрацию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специально уполномоченный федеральный орган исполнительной власти в соответствии с положением, утвержденным Правительством Российской Федерации.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9. Регистрационные испытания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Регистрационные испытания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для разработки и обоснования регламентов применения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Указанные регламенты обеспечивают эффективность применения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безопасность для здоровья человека, окружающей природной среды.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Регистрационные испытания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юридические лица, которые имеют необходимые для этого научное и материально-техническое обеспечение, специалистов соответствующего профиля и квалификации и допущены специально уполномоченным федеральным органом исполнительной власти, осуществляющим организацию регистрационных испытаний и государственную регистрацию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проведению данных испытаний.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Регистрационные испытания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в себя: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эффективности применения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разработку регламентов их применения;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опасности негативного воздействия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здоровье людей и разработку гигиенических нормативов, санитарных норм и правил;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экологическую оценку регламентов применения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экспертизу результатов регистрационных испытаний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или юридические лица, подавшие заявки на государственную регистрацию пестицидов и (или)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обязаны: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бесплатно образцы пестицидов и (или) ядохимикатов для проведения регистрационных испытаний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оплачивать регистрационные испытания заявленных пестицидов и (или)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Статья 10. Экспертиза результатов регистрационных испытаний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результатов регистрационных испытаний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себя: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экологическую экспертизу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осуществляемую специально уполномоченным федеральным органом исполнительной власти в области охраны окружающей природной среды;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токсиколого-гигиеническую экспертизу, осуществляемую специально уполномоченным федеральным органом исполнительной власти в области государственного санитарно-эпидемиологического надзора;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экспертизу регламентов применения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организуемую специально уполномоченным федеральным органом исполнительной власти, осуществляющим организацию регистрационных испытаний и государственную регистрацию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proofErr w:type="gram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результатов регистрационных испытаний пестицидов</w:t>
      </w:r>
      <w:proofErr w:type="gram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в соответствии с законодательством Российской Федерации.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11. Принципы экспертизы результатов регистрационных испытаний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результатов регистрационных испытаний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на принципах: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обязательности ее проведения;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 обоснованности ее выводов;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независимости экспертов при осуществлении ими своих полномочий;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платности ее проведения.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экспертизы не должен превышать шесть месяцев.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или юридические лица, подавшие заявки на государственную регистрацию пестицидов и (или)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разработчики не вправе участвовать в экспертизе результатов регистрационных испытаний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экспертизы результатов регистрационных испытаний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обжаловано в судебном порядке.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организацию </w:t>
      </w:r>
      <w:proofErr w:type="gram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результатов регистрационных испытаний пестицидов</w:t>
      </w:r>
      <w:proofErr w:type="gram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специально уполномоченный федеральный орган исполнительной власти, осуществляющий организацию регистрационных испытаний и государственную регистрацию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согласованию со специально уполномоченными федеральными органами исполнительной власти в области безопасного 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12. Государственная регистрация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регистрация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специально уполномоченным федеральным органом исполнительной власти, осуществляющим организацию регистрационных испытаний и государственную регистрацию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основе </w:t>
      </w: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заключений экспертизы результатов регистрационных испытаний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два года в случае необходимости проведения дополнительных исследований по оценке опасности негативного воздействия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здоровье людей и окружающую природную среду.</w:t>
      </w:r>
      <w:proofErr w:type="gram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остальных случаях государственная регистрация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срок десять лет.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государственной регистрации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специально уполномоченным федеральным органом исполнительной власти, осуществляющим организацию регистрационных испытаний и государственную регистрацию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 или юридическому лицу по решению специально уполномоченного федерального органа исполнительной власти, осуществляющего организацию регистрационных испытаний и государственную регистрацию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выдается регистрационное свидетельство о государственной регистрации пестицида и (или)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Форма данного регистрационного свидетельства устанавливается специально уполномоченным федеральным органом исполнительной власти, осуществляющим организацию регистрационных испытаний и государственную регистрацию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Пестицид или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вносится в Государственный каталог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разрешенных к применению на территории Российской Федерации.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каталог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разрешенных к применению на территории Российской Федерации, ведет специально уполномоченный федеральный орган исполнительной власти, осуществляющий организацию регистрационных испытаний и государственную регистрацию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13. Исключена.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14. Стандартизация и сертификация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Пестициды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агрохимикаты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производятся в соответствии со стандартами и иными нормативными документами, согласованными со специально уполномоченными федеральными органами исполнительной власти в области безопасного 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утвержденными в порядке, установленном законодательством Российской Федерации.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Пестициды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агрохимикаты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сертификации на соответствие требованиям к безопасному обращению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специально уполномоченным федеральным органом исполнительной власти, осуществляющим организацию регистрационных испытаний и государственную регистрацию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15. Государственный надзор и </w:t>
      </w:r>
      <w:proofErr w:type="gram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безопасным обращением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надзор и </w:t>
      </w:r>
      <w:proofErr w:type="gram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безопасным обращением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специально уполномоченные </w:t>
      </w: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федеральные органы исполнительной власти в области безопасного 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государственного надзора и </w:t>
      </w:r>
      <w:proofErr w:type="gram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безопасным обращением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законодательством Российской Федерации.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IV. Общие требования к безопасному обращению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16. Разработка новых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новых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применяться условия труда, способы охраны здоровья людей, окружающей природной среды и методы контроля в этой области, которые полностью исключают или снижают до минимума опасность негативного воздействия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здоровье людей и окружающую природную среду.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обязан провести исследования полученных пестицидов или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выявлению их токсикологических свойств, влияния на окружающую природную среду для обеспечения мер по безопасному обращению с ними.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17. Информация о безопасном обращении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потребителей информацией о безопасном обращении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или юридические лица, подавшие заявки на государственную регистрацию пестицидов и (или)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обеспечивают при государственной регистрации представление рекомендаций о транспортировке, применении и хранении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тарной этикетки с предупредительной маркировкой.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форме и порядку утверждения рекомендаций о транспортировке, применении и хранении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тарной этикетке устанавливает специально уполномоченный федеральный орган исполнительной власти, осуществляющий организацию регистрационных испытаний и государственную регистрацию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продавец (поставщик) обязан обеспечить каждую единицу емкости с пестицидом или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агрохимикатом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рекомендациями о применении, транспортировке и хранении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тарной этикеткой.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реклама не прошедших государственную регистрацию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рекламе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допускаются: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регламентов применения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соответствующих требованиям, установленным Государственным каталогом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разрешенных к применению на территории Российской Федерации;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некорректные сравнения рекламируемых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аналогичными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внесенными в </w:t>
      </w: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Государственный каталог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разрешенных к применению на территории Российской Федерации;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понятий </w:t>
      </w:r>
      <w:proofErr w:type="gram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безопасный</w:t>
      </w:r>
      <w:proofErr w:type="gram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безвредный, нетоксичный, экологически безопасный и других подобных понятий;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текстовая, зрительная и звуковая информация о потенциально опасной практике 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18. Производство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Изготовитель обязан: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производство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нормативной документацией;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выпуск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расфасовке, удобной для потребителей, в том числе для розничной торговли;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выпуск аналитических стандартов (тестов) в целях контроля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микроколичеств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сельскохозяйственной продукции, лекарственном сырье и продуктах питания, окружающей природной среде;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прекращать реализацию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осуществлять их утилизацию в случаях, если безопасное применение данных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невозможным при выполнении рекомендаций о применении, транспортировке и хранении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 соблюдении ограничений по применению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производство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прошедших государственную регистрацию.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19. Хранение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разрешается в специализированных хранилищах, предназначенных только для их хранения.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бестарное хранение пестицидов.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хранении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соблюдать требования, исключающие причинение вреда здоровью людей и окружающей природной среде.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хранению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федеральными органами исполнительной власти в области безопасного 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20. Транспортировка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Транспортировка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только в специально оборудованных транспортных средствах.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транспортировке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соблюдать требования, которые установлены законодательством Российской Федерации и издаваемыми специально уполномоченными органами исполнительной власти Российской Федерации в соответствии с ним </w:t>
      </w:r>
      <w:proofErr w:type="gram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proofErr w:type="gram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исключают возможность негативного воздействия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здоровье людей и окружающую природную среду.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21. Ввоз в Российскую Федерацию и вывоз из Российской Федерации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Ввоз в Российскую Федерацию и вывоз из Российской Федерации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в порядке, установленном федеральными законами и иными нормативными правовыми актами Российской Федерации, при наличии регистрационного свидетельства о государственной регистрации пестицида и (или)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выдаваемого специально уполномоченным федеральным органом исполнительной власти, осуществляющим организацию регистрационных испытаний и государственную регистрацию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договорах о купле-продаже и транспортировке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предусмотрено условие о наличии регистрационного свидетельства о государственной регистрации пестицида и (или)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выданного специально уполномоченным федеральным органом исполнительной власти, осуществляющим организацию регистрационных испытаний и государственную регистрацию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ввоза в Российскую Федерацию и вывоза из Российской Федерации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федеральным министерством, осуществляющим нормативно-правовое регулирование в области таможенного дела, и специально уполномоченным федеральным органом исполнительной власти, осуществляющим организацию регистрационных испытаний и государственную регистрацию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законодательством Российской Федерации.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Вывоз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территории Российской Федерации осуществляется в соответствии с законодательством Российской Федерации.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22. Применение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применения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федеральными органами исполнительной власти в области безопасного 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фитосанитарной, санитарной и экологической обстановки, потребностей растений в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агрохимикатах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состояния плодородия земель (почв), а также с учетом рационов животных.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применения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соблюдением установленных регламентов и правил применения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исключающих их негативное воздействие на здоровье людей и окружающую природную среду.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Пестициды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агрохимикаты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только при использовании специальной техники и оборудования.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пестицидов ограниченного использования должно осуществляться на основании специальных разрешений специально уполномоченного федерального органа исполнительной власти только гражданами, имеющими специальную профессиональную подготовку.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23. Реализация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и юридические лица, осуществляющие оптовую и розничную торговлю, имеют право приобретать и реализовывать пестициды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агрохимикаты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прошедшие государственную регистрацию и внесенные в </w:t>
      </w: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Государственный каталог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разрешенных к применению на территории Российской Федерации, в соответствии </w:t>
      </w:r>
      <w:proofErr w:type="gram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пестицидов ограниченного использования осуществляется только гражданами, имеющими специальную профессиональную подготовку.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24. Обезвреживание, утилизация, уничтожение и захоронение пришедших в негодность и (или) запрещенных к применению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тары из-под них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Обезвреживание, утилизация, уничтожение и захоронение пришедших в негодность и (или) запрещенных к применению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тары из-под них обеспечиваются гражданами и юридическими лицами в соответствии с законодательством Российской Федерации.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уничтожения пришедших в негодность и (или) запрещенных к применению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тары из-под них разрабатываются изготовителями пестицидов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со специально уполномоченным федеральным органом исполнительной власти в области охраны окружающей природной среды и специально уполномоченным федеральным органом исполнительной власти в области государственного санитарно-эпидемиологического надзора.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V. Ответственность за нарушение законодательства Российской Федерации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безопасного 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25. Ответственность за нарушение законодательства Российской Федерации в области безопасного 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виновные в нарушении законодательства Российской Федерации в области безопасного 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несут ответственность в соответствии с законодательством Российской Федерации.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VI. Международные договоры Российской Федерации в области </w:t>
      </w:r>
      <w:proofErr w:type="gram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безопасного</w:t>
      </w:r>
      <w:proofErr w:type="gramEnd"/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26. Международные договоры Российской Федерации в области безопасного обращения с пестицидами и </w:t>
      </w:r>
      <w:proofErr w:type="spellStart"/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VII. Заключительные положения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27. Вступление настоящего Федерального закона в силу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Федеральный закон вступает в силу со дня его официального опубликования.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21 настоящего Федерального закона вступает в силу по истечении 30 дней со дня его официального опубликования.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28. Приведение нормативных правовых актов в соответствие с настоящим Федеральным законом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Поручить Правительству Российской Федерации привести в соответствие с настоящим Федеральным законом свои нормативные правовые акты.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$SIGN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Кремль</w:t>
      </w:r>
    </w:p>
    <w:p w:rsidR="00432D66" w:rsidRPr="00432D66" w:rsidRDefault="00432D66" w:rsidP="0043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июля 1997 года</w:t>
      </w:r>
    </w:p>
    <w:p w:rsidR="00432D66" w:rsidRPr="00432D66" w:rsidRDefault="00432D66" w:rsidP="00432D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D66">
        <w:rPr>
          <w:rFonts w:ascii="Times New Roman" w:eastAsia="Times New Roman" w:hAnsi="Times New Roman" w:cs="Times New Roman"/>
          <w:sz w:val="28"/>
          <w:szCs w:val="28"/>
          <w:lang w:eastAsia="ru-RU"/>
        </w:rPr>
        <w:t>N 109-ФЗ</w:t>
      </w:r>
    </w:p>
    <w:p w:rsidR="00F8732C" w:rsidRPr="00432D66" w:rsidRDefault="00F8732C" w:rsidP="00432D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732C" w:rsidRPr="00432D66" w:rsidSect="00F8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D66"/>
    <w:rsid w:val="00432D66"/>
    <w:rsid w:val="00F8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2C"/>
  </w:style>
  <w:style w:type="paragraph" w:styleId="1">
    <w:name w:val="heading 1"/>
    <w:basedOn w:val="a"/>
    <w:link w:val="10"/>
    <w:uiPriority w:val="9"/>
    <w:qFormat/>
    <w:rsid w:val="00432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D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120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65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62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2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43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27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56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09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72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13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43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48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11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69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89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42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863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79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23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1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54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61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22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66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85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84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08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62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95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1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56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8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06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88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10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5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56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1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70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79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07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525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65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49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86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16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62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25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13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20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83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48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030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9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2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3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74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65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13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79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58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89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451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080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84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70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057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991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79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475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65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85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79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13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491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559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9219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57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48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42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85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52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10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48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61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82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1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41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41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63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73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19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15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025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862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8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30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78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566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39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52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31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91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38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630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906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53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57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76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22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349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66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25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80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18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16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04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02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39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23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073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11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29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31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88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246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3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41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56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09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07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933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157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25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69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1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50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85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36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93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14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34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02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25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4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66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61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3780</Words>
  <Characters>21547</Characters>
  <Application>Microsoft Office Word</Application>
  <DocSecurity>0</DocSecurity>
  <Lines>179</Lines>
  <Paragraphs>50</Paragraphs>
  <ScaleCrop>false</ScaleCrop>
  <Company/>
  <LinksUpToDate>false</LinksUpToDate>
  <CharactersWithSpaces>25277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3</cp:revision>
  <cp:lastPrinted>2021-05-19T04:41:00Z</cp:lastPrinted>
  <dcterms:created xsi:type="dcterms:W3CDTF">2021-05-19T04:40:00Z</dcterms:created>
  <dcterms:modified xsi:type="dcterms:W3CDTF">2021-05-19T04:41:00Z</dcterms:modified>
</cp:coreProperties>
</file>