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34643" w14:textId="77777777" w:rsidR="00F36D4A" w:rsidRDefault="00F36D4A" w:rsidP="00F36D4A">
      <w:pPr>
        <w:jc w:val="center"/>
      </w:pPr>
      <w:r w:rsidRPr="00326EC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BDBE8D7" wp14:editId="1E8066D6">
            <wp:extent cx="839932" cy="1011382"/>
            <wp:effectExtent l="19050" t="0" r="0" b="0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459" cy="1024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F7B5C5F" w14:textId="77777777" w:rsidR="00F36D4A" w:rsidRDefault="00F36D4A" w:rsidP="00F36D4A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26EC0">
        <w:rPr>
          <w:rFonts w:ascii="Times New Roman" w:hAnsi="Times New Roman" w:cs="Times New Roman"/>
          <w:b/>
          <w:sz w:val="36"/>
          <w:szCs w:val="36"/>
        </w:rPr>
        <w:t>КОНТРОЛЬНО-СЧЕТНАЯ ПАЛАТА</w:t>
      </w:r>
    </w:p>
    <w:p w14:paraId="2A936ECC" w14:textId="77777777" w:rsidR="00F36D4A" w:rsidRDefault="00F36D4A" w:rsidP="00F36D4A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Чебулинского  муниципального  округа</w:t>
      </w:r>
    </w:p>
    <w:p w14:paraId="750E4A1E" w14:textId="77777777" w:rsidR="00F36D4A" w:rsidRDefault="00F36D4A" w:rsidP="00F36D4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26EC0">
        <w:rPr>
          <w:rFonts w:ascii="Times New Roman" w:hAnsi="Times New Roman" w:cs="Times New Roman"/>
          <w:b/>
          <w:sz w:val="28"/>
          <w:szCs w:val="28"/>
        </w:rPr>
        <w:t>650270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Верх-Чебула, ул.Мира,4</w:t>
      </w:r>
    </w:p>
    <w:p w14:paraId="403E6213" w14:textId="6DE58364" w:rsidR="00F36D4A" w:rsidRPr="00BC48D2" w:rsidRDefault="00F36D4A" w:rsidP="00F36D4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«2</w:t>
      </w:r>
      <w:r w:rsidR="00771383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» ноября   202</w:t>
      </w:r>
      <w:r w:rsidR="00771383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тел. 8(384-44) </w:t>
      </w:r>
      <w:r w:rsidR="00645820">
        <w:rPr>
          <w:rFonts w:ascii="Times New Roman" w:hAnsi="Times New Roman" w:cs="Times New Roman"/>
          <w:b/>
          <w:sz w:val="28"/>
          <w:szCs w:val="28"/>
        </w:rPr>
        <w:t>2-13-00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BC48D2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BC48D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kspcheb</w:t>
      </w:r>
      <w:proofErr w:type="spellEnd"/>
      <w:r w:rsidRPr="00BC48D2">
        <w:rPr>
          <w:rFonts w:ascii="Times New Roman" w:hAnsi="Times New Roman" w:cs="Times New Roman"/>
          <w:b/>
          <w:sz w:val="28"/>
          <w:szCs w:val="28"/>
        </w:rPr>
        <w:t>@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Pr="00BC48D2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</w:p>
    <w:p w14:paraId="34455270" w14:textId="77777777" w:rsidR="00F36D4A" w:rsidRDefault="00F36D4A" w:rsidP="00F36D4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14:paraId="62785CDD" w14:textId="77777777" w:rsidR="00F36D4A" w:rsidRDefault="00F36D4A" w:rsidP="00F36D4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14:paraId="06E04F1A" w14:textId="77777777" w:rsidR="0060334F" w:rsidRDefault="0060334F" w:rsidP="00F36D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586401" w14:textId="77777777" w:rsidR="0060334F" w:rsidRDefault="0060334F" w:rsidP="00F36D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9DC55A" w14:textId="77777777" w:rsidR="0060334F" w:rsidRDefault="0060334F" w:rsidP="00F36D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D0E91D" w14:textId="77777777" w:rsidR="0060334F" w:rsidRDefault="0060334F" w:rsidP="00F36D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FD6D9C" w14:textId="77777777" w:rsidR="0060334F" w:rsidRDefault="0060334F" w:rsidP="00F36D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C42384" w14:textId="77777777" w:rsidR="0060334F" w:rsidRPr="0060334F" w:rsidRDefault="0060334F" w:rsidP="00F36D4A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E8F83BF" w14:textId="7D62BB9B" w:rsidR="00F36D4A" w:rsidRPr="0060334F" w:rsidRDefault="00F36D4A" w:rsidP="00F36D4A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0334F">
        <w:rPr>
          <w:rFonts w:ascii="Times New Roman" w:hAnsi="Times New Roman" w:cs="Times New Roman"/>
          <w:b/>
          <w:sz w:val="36"/>
          <w:szCs w:val="36"/>
        </w:rPr>
        <w:t>Заключение</w:t>
      </w:r>
    </w:p>
    <w:p w14:paraId="22BDFAB9" w14:textId="77777777" w:rsidR="00F36D4A" w:rsidRPr="0060334F" w:rsidRDefault="00F36D4A" w:rsidP="00F36D4A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0334F">
        <w:rPr>
          <w:rFonts w:ascii="Times New Roman" w:hAnsi="Times New Roman" w:cs="Times New Roman"/>
          <w:b/>
          <w:sz w:val="36"/>
          <w:szCs w:val="36"/>
        </w:rPr>
        <w:t>на  проект  решения «О  бюджете</w:t>
      </w:r>
    </w:p>
    <w:p w14:paraId="6D4857DB" w14:textId="4B0E310A" w:rsidR="00F36D4A" w:rsidRPr="0060334F" w:rsidRDefault="00F36D4A" w:rsidP="00F36D4A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0334F">
        <w:rPr>
          <w:rFonts w:ascii="Times New Roman" w:hAnsi="Times New Roman" w:cs="Times New Roman"/>
          <w:b/>
          <w:sz w:val="36"/>
          <w:szCs w:val="36"/>
        </w:rPr>
        <w:t>Чебулинского  муниципального  округа  на  202</w:t>
      </w:r>
      <w:r w:rsidR="00771383" w:rsidRPr="0060334F">
        <w:rPr>
          <w:rFonts w:ascii="Times New Roman" w:hAnsi="Times New Roman" w:cs="Times New Roman"/>
          <w:b/>
          <w:sz w:val="36"/>
          <w:szCs w:val="36"/>
        </w:rPr>
        <w:t>3</w:t>
      </w:r>
      <w:r w:rsidRPr="0060334F">
        <w:rPr>
          <w:rFonts w:ascii="Times New Roman" w:hAnsi="Times New Roman" w:cs="Times New Roman"/>
          <w:b/>
          <w:sz w:val="36"/>
          <w:szCs w:val="36"/>
        </w:rPr>
        <w:t xml:space="preserve"> год и на  плановый период 202</w:t>
      </w:r>
      <w:r w:rsidR="00771383" w:rsidRPr="0060334F">
        <w:rPr>
          <w:rFonts w:ascii="Times New Roman" w:hAnsi="Times New Roman" w:cs="Times New Roman"/>
          <w:b/>
          <w:sz w:val="36"/>
          <w:szCs w:val="36"/>
        </w:rPr>
        <w:t>4</w:t>
      </w:r>
      <w:r w:rsidRPr="0060334F">
        <w:rPr>
          <w:rFonts w:ascii="Times New Roman" w:hAnsi="Times New Roman" w:cs="Times New Roman"/>
          <w:b/>
          <w:sz w:val="36"/>
          <w:szCs w:val="36"/>
        </w:rPr>
        <w:t xml:space="preserve"> и 202</w:t>
      </w:r>
      <w:r w:rsidR="00771383" w:rsidRPr="0060334F">
        <w:rPr>
          <w:rFonts w:ascii="Times New Roman" w:hAnsi="Times New Roman" w:cs="Times New Roman"/>
          <w:b/>
          <w:sz w:val="36"/>
          <w:szCs w:val="36"/>
        </w:rPr>
        <w:t>5</w:t>
      </w:r>
      <w:r w:rsidRPr="0060334F">
        <w:rPr>
          <w:rFonts w:ascii="Times New Roman" w:hAnsi="Times New Roman" w:cs="Times New Roman"/>
          <w:b/>
          <w:sz w:val="36"/>
          <w:szCs w:val="36"/>
        </w:rPr>
        <w:t xml:space="preserve"> годов»</w:t>
      </w:r>
    </w:p>
    <w:p w14:paraId="0B5F65CC" w14:textId="0640A062" w:rsidR="00F36D4A" w:rsidRPr="0060334F" w:rsidRDefault="00F36D4A" w:rsidP="00F36D4A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8558D7D" w14:textId="0521F5F7" w:rsidR="00434889" w:rsidRPr="0060334F" w:rsidRDefault="00434889" w:rsidP="00F36D4A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2E5BA75" w14:textId="422ED70C" w:rsidR="00434889" w:rsidRPr="0060334F" w:rsidRDefault="00434889" w:rsidP="00F36D4A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9FCB836" w14:textId="0F33B9B9" w:rsidR="00434889" w:rsidRDefault="00434889" w:rsidP="00F36D4A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E68BA55" w14:textId="6E029D59" w:rsidR="00434889" w:rsidRDefault="00434889" w:rsidP="00F36D4A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38212A2" w14:textId="4011AFDC" w:rsidR="0060334F" w:rsidRDefault="0060334F" w:rsidP="00F36D4A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194710E" w14:textId="36C1C94E" w:rsidR="0060334F" w:rsidRDefault="0060334F" w:rsidP="00F36D4A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354770D" w14:textId="1A67F821" w:rsidR="0060334F" w:rsidRDefault="0060334F" w:rsidP="00F36D4A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1A6CBA1" w14:textId="16DE9776" w:rsidR="0060334F" w:rsidRDefault="0060334F" w:rsidP="00F36D4A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46557A4" w14:textId="6EE01D3F" w:rsidR="0060334F" w:rsidRDefault="0060334F" w:rsidP="00F36D4A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6CEDEAB" w14:textId="728F03F0" w:rsidR="0060334F" w:rsidRDefault="0060334F" w:rsidP="00F36D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60334F">
        <w:rPr>
          <w:rFonts w:ascii="Times New Roman" w:hAnsi="Times New Roman" w:cs="Times New Roman"/>
          <w:b/>
          <w:sz w:val="24"/>
          <w:szCs w:val="24"/>
        </w:rPr>
        <w:t>гт</w:t>
      </w:r>
      <w:proofErr w:type="spellEnd"/>
      <w:r w:rsidRPr="0060334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Верх-Чебула</w:t>
      </w:r>
    </w:p>
    <w:p w14:paraId="7397058C" w14:textId="6B08EAC8" w:rsidR="0060334F" w:rsidRDefault="0060334F" w:rsidP="00F36D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ноябрь 2022 года</w:t>
      </w:r>
    </w:p>
    <w:p w14:paraId="5023FBE8" w14:textId="77777777" w:rsidR="00C0372C" w:rsidRPr="0060334F" w:rsidRDefault="00C0372C" w:rsidP="00F36D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F91438" w14:textId="36B68C38" w:rsidR="00123816" w:rsidRPr="00A06540" w:rsidRDefault="00A06540" w:rsidP="00A06540">
      <w:pPr>
        <w:spacing w:after="0"/>
        <w:jc w:val="righ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lastRenderedPageBreak/>
        <w:t xml:space="preserve">                            </w:t>
      </w:r>
    </w:p>
    <w:p w14:paraId="65D0F2B0" w14:textId="77777777" w:rsidR="00F36D4A" w:rsidRDefault="00F36D4A" w:rsidP="00F36D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D9C">
        <w:rPr>
          <w:rFonts w:ascii="Times New Roman" w:hAnsi="Times New Roman" w:cs="Times New Roman"/>
          <w:b/>
          <w:sz w:val="28"/>
          <w:szCs w:val="28"/>
        </w:rPr>
        <w:t>1</w:t>
      </w:r>
      <w:r w:rsidRPr="003A1E26">
        <w:rPr>
          <w:rFonts w:ascii="Times New Roman" w:hAnsi="Times New Roman" w:cs="Times New Roman"/>
          <w:b/>
          <w:sz w:val="28"/>
          <w:szCs w:val="28"/>
        </w:rPr>
        <w:t>.Общие  положения</w:t>
      </w:r>
    </w:p>
    <w:p w14:paraId="1BFB30E4" w14:textId="77777777" w:rsidR="00F36D4A" w:rsidRPr="003A1E26" w:rsidRDefault="00F36D4A" w:rsidP="00F36D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8F6456" w14:textId="36E36DAF" w:rsidR="00F36D4A" w:rsidRPr="003A1E26" w:rsidRDefault="00F36D4A" w:rsidP="00F36D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Заключение  на  проект Решения Совета  народных  депутатов Чебулинского  муниципального округа «О бюджете Чебулинского муниципального округа  на  202</w:t>
      </w:r>
      <w:r w:rsidR="009F1D8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и на  плановый период 202</w:t>
      </w:r>
      <w:r w:rsidR="009F1D8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9F1D8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годов» подготовлено в соответствии  со статьей  9  Федерального  закона    от 07.02.2011 № 6-ФЗ «Об  общих принципах организации и деятельности  контрольно- счетных  органов субъектов Российской  Федерации и  муниципальных  образований», статьей 157 Бюджетного кодекса  Российской  Федерации, статьей 10 Закона Кемеровской  области от  29.09.2011 № 95-ОЗ «О контрольно- счетной  палате Кемеровской  области» и  Положением о бюджетном  процессе в  Чебулинском  муниципальном округе.</w:t>
      </w:r>
    </w:p>
    <w:p w14:paraId="2E08F1FD" w14:textId="31E98BA2" w:rsidR="00F36D4A" w:rsidRDefault="00F36D4A" w:rsidP="00F36D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Объект  анализа: </w:t>
      </w:r>
      <w:r>
        <w:rPr>
          <w:rFonts w:ascii="Times New Roman" w:hAnsi="Times New Roman" w:cs="Times New Roman"/>
          <w:sz w:val="28"/>
          <w:szCs w:val="28"/>
        </w:rPr>
        <w:t>Проект  Решения  Совета  народных  депутатов  Чебулинского  муниципального  округа  Кемеровской  области – Кузбасс «О бюджете Чебулинского  муниципального  округа  на  202</w:t>
      </w:r>
      <w:r w:rsidR="009F1D8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 и на  плановый  период 202</w:t>
      </w:r>
      <w:r w:rsidR="009F1D8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9F1D8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14:paraId="283839F9" w14:textId="6692D657" w:rsidR="00F36D4A" w:rsidRDefault="00F36D4A" w:rsidP="00F36D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Экспертиза проекта  решения о бюджете  Чебулинского  муниципального  округа   на  202</w:t>
      </w:r>
      <w:r w:rsidR="009F1D8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 и на  плановый  период 202</w:t>
      </w:r>
      <w:r w:rsidR="009F1D8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9F1D8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годов  проведена по вопросам сбалансированности бюджета, обоснованности  доходной  и  расходной  частей,  размерам  долговых  обязательств, а также на  соответствие  бюджетному  законодательству Российской  Федерации.</w:t>
      </w:r>
    </w:p>
    <w:p w14:paraId="1014CEBD" w14:textId="2FBA2E5F" w:rsidR="00F36D4A" w:rsidRDefault="00F36D4A" w:rsidP="00F36D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Представленный  администрацией Чебулинского  муниципального  округа проект бюджета Чебулинского  муниципального  округа   на  202</w:t>
      </w:r>
      <w:r w:rsidR="009F1D8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 и на  плановый  период 202</w:t>
      </w:r>
      <w:r w:rsidR="009F1D8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9F1D8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годов  разработан в соответствии  с Федеральным  законом от 06.10.2003 г. № 131-ФЗ «Об общих принципах организации местного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сомоуправления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Российской  Федерации,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 ,1 ст.26 Устава муниципального  образования Чебулинский  муниципальный  округ  Кемеровской  области.</w:t>
      </w:r>
    </w:p>
    <w:p w14:paraId="094BF4DE" w14:textId="77777777" w:rsidR="00F36D4A" w:rsidRDefault="00F36D4A" w:rsidP="00F36D4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Источники  информации:</w:t>
      </w:r>
    </w:p>
    <w:p w14:paraId="41FD91B6" w14:textId="6CE20E49" w:rsidR="00F36D4A" w:rsidRDefault="00F36D4A" w:rsidP="00F36D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-</w:t>
      </w:r>
      <w:r>
        <w:rPr>
          <w:rFonts w:ascii="Times New Roman" w:hAnsi="Times New Roman" w:cs="Times New Roman"/>
          <w:sz w:val="28"/>
          <w:szCs w:val="28"/>
        </w:rPr>
        <w:t>Проект  Решения Совета  народных  депутатов Чебулинского  муниципального округа  Кемеровской  области – Кузбасс «О бюджете Чебулинского  муниципального  округа   на  202</w:t>
      </w:r>
      <w:r w:rsidR="009F1D8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 и на  плановый  период 202</w:t>
      </w:r>
      <w:r w:rsidR="009F1D8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9F1D8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годов»;</w:t>
      </w:r>
    </w:p>
    <w:p w14:paraId="37CBBB46" w14:textId="235E71BD" w:rsidR="00F36D4A" w:rsidRDefault="00F36D4A" w:rsidP="00F36D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="009F1D8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риложения №№1-6 к проекту  решения;</w:t>
      </w:r>
    </w:p>
    <w:p w14:paraId="1DDC4333" w14:textId="61BB05FC" w:rsidR="00F36D4A" w:rsidRDefault="00F36D4A" w:rsidP="00F36D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="009F1D8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ояснительная записка к проекту бюджета на 202</w:t>
      </w:r>
      <w:r w:rsidR="009F1D8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– 202</w:t>
      </w:r>
      <w:r w:rsidR="009F1D8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гг.;</w:t>
      </w:r>
    </w:p>
    <w:p w14:paraId="260ABC0B" w14:textId="7C1F72EB" w:rsidR="00F36D4A" w:rsidRDefault="00F36D4A" w:rsidP="00F36D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="009F1D8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рогноз  поступления в бюджет Чебулинского  муниципального  округа на    2022 год  и на  плановый  период 2023 и 2024 годов»;</w:t>
      </w:r>
    </w:p>
    <w:p w14:paraId="5D88A744" w14:textId="142E0A4D" w:rsidR="002E1D06" w:rsidRDefault="002E1D06" w:rsidP="002E1D0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263BD53D" w14:textId="60703B55" w:rsidR="00A06540" w:rsidRDefault="00A06540" w:rsidP="002E1D0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4CA1123B" w14:textId="5A453FEB" w:rsidR="00A06540" w:rsidRDefault="00A06540" w:rsidP="002E1D0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2DB1F616" w14:textId="77777777" w:rsidR="00A06540" w:rsidRDefault="00A06540" w:rsidP="002E1D0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04DCB489" w14:textId="1F4336AB" w:rsidR="00F36D4A" w:rsidRDefault="00F36D4A" w:rsidP="00F36D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="009F1D8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сновные  направления бюджетной  и налоговой  политики  Чебулинского  муниципального  округа   на  2022 год  и на  плановый  период 2023 и 2024 годов»;</w:t>
      </w:r>
    </w:p>
    <w:p w14:paraId="2206AAA3" w14:textId="21D394E8" w:rsidR="00F36D4A" w:rsidRDefault="00F36D4A" w:rsidP="00F36D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="009F1D8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тоги социально-экономического развития Чебулинского  муниципального  округа  за  202</w:t>
      </w:r>
      <w:r w:rsidR="009F1D8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и предварительные  итоги  социально-экономического развития  за  январь – сентябрь 202</w:t>
      </w:r>
      <w:r w:rsidR="009F1D8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года;</w:t>
      </w:r>
    </w:p>
    <w:p w14:paraId="22AFA09B" w14:textId="17F02B8B" w:rsidR="009F1D87" w:rsidRDefault="009F1D87" w:rsidP="00F36D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-пояснительная записка к прогнозу социально – экономического развития Чебулинского муниципального округа на 2023 и на плановый период до 2025 года;</w:t>
      </w:r>
    </w:p>
    <w:p w14:paraId="74CCF1E6" w14:textId="1F0943D9" w:rsidR="00F36D4A" w:rsidRDefault="00F36D4A" w:rsidP="00F36D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="009F1D8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рогноз основных характеристик  бюджета  Чебулинского  муниципального  округа   на  202</w:t>
      </w:r>
      <w:r w:rsidR="0019693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 и на  плановый  период 202</w:t>
      </w:r>
      <w:r w:rsidR="0019693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19693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  <w:r w:rsidR="00DC3018">
        <w:rPr>
          <w:rFonts w:ascii="Times New Roman" w:hAnsi="Times New Roman" w:cs="Times New Roman"/>
          <w:sz w:val="28"/>
          <w:szCs w:val="28"/>
        </w:rPr>
        <w:t>;</w:t>
      </w:r>
    </w:p>
    <w:p w14:paraId="417CA1AA" w14:textId="503CCB71" w:rsidR="00DC3018" w:rsidRDefault="00DC3018" w:rsidP="00F36D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прогноз социально-экономического  развития Чебулинского  муниципального округа.</w:t>
      </w:r>
    </w:p>
    <w:p w14:paraId="47558830" w14:textId="77777777" w:rsidR="00DC3018" w:rsidRDefault="00DC3018" w:rsidP="00F36D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DFA1CC4" w14:textId="165183DF" w:rsidR="00DC3018" w:rsidRPr="00DC3018" w:rsidRDefault="00DC3018" w:rsidP="00DC301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2.Прогноз социально – экономического  развития Чебулинского  муниципального округа</w:t>
      </w:r>
    </w:p>
    <w:p w14:paraId="7568F7B7" w14:textId="60CC40E7" w:rsidR="00F36D4A" w:rsidRDefault="00F36D4A" w:rsidP="00F36D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6E2D761" w14:textId="15C27B0A" w:rsidR="00DC3018" w:rsidRDefault="00DC3018" w:rsidP="00F36D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требованиями статьи 172 Бюджетного кодекса РФ и статьи 6 Положения о бюджетном процессе в Чебулинском муниципальном  округе, проект  бюджета округа  составлен  на  о</w:t>
      </w:r>
      <w:r w:rsidR="009D34D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нове прогноза социально – экономического развития</w:t>
      </w:r>
      <w:r w:rsidR="009D34D8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9D34D8" w:rsidRPr="009D34D8">
        <w:rPr>
          <w:rFonts w:ascii="Times New Roman" w:hAnsi="Times New Roman" w:cs="Times New Roman"/>
          <w:i/>
          <w:iCs/>
          <w:sz w:val="28"/>
          <w:szCs w:val="28"/>
        </w:rPr>
        <w:t xml:space="preserve">– </w:t>
      </w:r>
      <w:r w:rsidR="009D34D8" w:rsidRPr="009D34D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СЭР</w:t>
      </w:r>
      <w:r w:rsidR="009D34D8" w:rsidRPr="009D34D8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9D34D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9D34D8">
        <w:rPr>
          <w:rFonts w:ascii="Times New Roman" w:hAnsi="Times New Roman" w:cs="Times New Roman"/>
          <w:sz w:val="28"/>
          <w:szCs w:val="28"/>
        </w:rPr>
        <w:t>на 2023 год и плановый период 2024 – 2025 годов, основных направлений бюджетной и налоговой  политики округа, а также  муниципальных программ.</w:t>
      </w:r>
    </w:p>
    <w:p w14:paraId="60F6F716" w14:textId="09110F2D" w:rsidR="009D34D8" w:rsidRDefault="009D34D8" w:rsidP="00F36D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13B8">
        <w:rPr>
          <w:rFonts w:ascii="Times New Roman" w:hAnsi="Times New Roman" w:cs="Times New Roman"/>
          <w:b/>
          <w:bCs/>
          <w:sz w:val="28"/>
          <w:szCs w:val="28"/>
        </w:rPr>
        <w:t>Прогноз</w:t>
      </w:r>
      <w:r w:rsidRPr="009D34D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ЭР </w:t>
      </w:r>
      <w:r>
        <w:rPr>
          <w:rFonts w:ascii="Times New Roman" w:hAnsi="Times New Roman" w:cs="Times New Roman"/>
          <w:sz w:val="28"/>
          <w:szCs w:val="28"/>
        </w:rPr>
        <w:t xml:space="preserve"> разработан во исполнение пункта 2 статьи 173 Бюджетного кодекса РФ и ориентирован на  достижение  целей  и  задач, предусмотренных Указами Президента  РФ № 204 от 07.05.2018 «О  национальных  целях и стратегических  21.07.2020 «О  национальных  целях развития  российской  Федерации на  период  до 2030 года»</w:t>
      </w:r>
      <w:r w:rsidR="006613B8">
        <w:rPr>
          <w:rFonts w:ascii="Times New Roman" w:hAnsi="Times New Roman" w:cs="Times New Roman"/>
          <w:sz w:val="28"/>
          <w:szCs w:val="28"/>
        </w:rPr>
        <w:t>, закона Кемеровской  области – Кузбасса от 26.12.2018 №122-ОЗ «Об  утверждении Стратегии социально – экономического  развития Кемеровской области – Кузбасса  на  период 2035 года( в  редакции Закона  Кемеровской области – Кузбасса от 23.12.2020 №163-ОЗ).</w:t>
      </w:r>
    </w:p>
    <w:p w14:paraId="0C688DAD" w14:textId="39EFF407" w:rsidR="006613B8" w:rsidRPr="009D34D8" w:rsidRDefault="006613B8" w:rsidP="00F36D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13B8">
        <w:rPr>
          <w:rFonts w:ascii="Times New Roman" w:hAnsi="Times New Roman" w:cs="Times New Roman"/>
          <w:b/>
          <w:bCs/>
          <w:sz w:val="28"/>
          <w:szCs w:val="28"/>
        </w:rPr>
        <w:t>Прогноз</w:t>
      </w:r>
      <w:r w:rsidRPr="009D34D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ЭР </w:t>
      </w:r>
      <w:r>
        <w:rPr>
          <w:rFonts w:ascii="Times New Roman" w:hAnsi="Times New Roman" w:cs="Times New Roman"/>
          <w:sz w:val="28"/>
          <w:szCs w:val="28"/>
        </w:rPr>
        <w:t xml:space="preserve"> на 2023 год и плановый период 2024 – 2025 годов  разработан  в  двух  вариантах, которые базируются на  относительно консервативных оценках внешний  условий и  различаются  качеством  экономического  роста. </w:t>
      </w:r>
    </w:p>
    <w:p w14:paraId="612A74C5" w14:textId="34CE9CF5" w:rsidR="002E1D06" w:rsidRDefault="006613B8" w:rsidP="006613B8">
      <w:pPr>
        <w:pStyle w:val="2"/>
        <w:spacing w:line="276" w:lineRule="auto"/>
        <w:ind w:right="425" w:firstLine="720"/>
      </w:pPr>
      <w:r>
        <w:tab/>
      </w:r>
      <w:r w:rsidRPr="00917384">
        <w:t>Основной  вариант</w:t>
      </w:r>
      <w:r w:rsidRPr="00917384">
        <w:rPr>
          <w:b/>
        </w:rPr>
        <w:t xml:space="preserve"> </w:t>
      </w:r>
      <w:r w:rsidRPr="00917384">
        <w:t xml:space="preserve">прогноза отражает развитие экономики округа в условиях реализации активной государственной политики направленной на улучшение  инвестиционного климата, повышение конкурентности и  эффективности бизнеса, на стимулирование экономического роста и модернизации, а также на повышение эффективности расходов  бюджета. </w:t>
      </w:r>
    </w:p>
    <w:p w14:paraId="7568325A" w14:textId="454DEA2A" w:rsidR="002E1D06" w:rsidRDefault="002E1D06" w:rsidP="002E1D06">
      <w:pPr>
        <w:pStyle w:val="2"/>
        <w:spacing w:line="276" w:lineRule="auto"/>
        <w:ind w:right="425" w:firstLine="720"/>
        <w:jc w:val="right"/>
      </w:pPr>
    </w:p>
    <w:p w14:paraId="0456088F" w14:textId="4DFC3FDA" w:rsidR="006613B8" w:rsidRPr="00917384" w:rsidRDefault="006613B8" w:rsidP="006613B8">
      <w:pPr>
        <w:pStyle w:val="2"/>
        <w:spacing w:line="276" w:lineRule="auto"/>
        <w:ind w:right="425" w:firstLine="720"/>
        <w:rPr>
          <w:sz w:val="26"/>
          <w:szCs w:val="26"/>
        </w:rPr>
      </w:pPr>
      <w:r w:rsidRPr="00917384">
        <w:lastRenderedPageBreak/>
        <w:t>Предполагается  рост банковского кредитования и сохранение сдержанной политики регулирования тарифов.</w:t>
      </w:r>
    </w:p>
    <w:p w14:paraId="73931B1B" w14:textId="77777777" w:rsidR="006613B8" w:rsidRPr="00917384" w:rsidRDefault="006613B8" w:rsidP="006613B8">
      <w:pPr>
        <w:pStyle w:val="a4"/>
        <w:spacing w:line="276" w:lineRule="auto"/>
        <w:ind w:right="425" w:firstLine="539"/>
        <w:jc w:val="both"/>
        <w:rPr>
          <w:sz w:val="28"/>
        </w:rPr>
      </w:pPr>
      <w:r w:rsidRPr="00917384">
        <w:rPr>
          <w:sz w:val="28"/>
        </w:rPr>
        <w:t>Сценарные условия прогноза округа на предстоящие годы  составлены с учетом анализа развития экономических и социальных аспектов за  предшествующие 2020-2021 годы, предварительной оценки ситуации в экономике предприятий и социальной сфере -  в 2022 году.</w:t>
      </w:r>
    </w:p>
    <w:p w14:paraId="7CB4DD5A" w14:textId="1C518C01" w:rsidR="00FF6D87" w:rsidRPr="00FF6D87" w:rsidRDefault="00FF6D87" w:rsidP="00FF6D87">
      <w:pPr>
        <w:spacing w:before="240" w:after="0"/>
        <w:ind w:right="425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D87">
        <w:rPr>
          <w:rFonts w:ascii="Times New Roman" w:hAnsi="Times New Roman" w:cs="Times New Roman"/>
          <w:sz w:val="28"/>
          <w:szCs w:val="28"/>
        </w:rPr>
        <w:tab/>
      </w:r>
      <w:r w:rsidRPr="00FF6D87">
        <w:rPr>
          <w:rFonts w:ascii="Times New Roman" w:hAnsi="Times New Roman" w:cs="Times New Roman"/>
          <w:b/>
          <w:bCs/>
          <w:sz w:val="28"/>
          <w:szCs w:val="28"/>
        </w:rPr>
        <w:t>2.1.</w:t>
      </w:r>
      <w:r w:rsidRPr="00FF6D87">
        <w:rPr>
          <w:rFonts w:ascii="Times New Roman" w:hAnsi="Times New Roman" w:cs="Times New Roman"/>
          <w:b/>
          <w:sz w:val="28"/>
          <w:szCs w:val="28"/>
        </w:rPr>
        <w:t>Внутренние условия для формирования вариантов социально-экономического развития</w:t>
      </w:r>
    </w:p>
    <w:p w14:paraId="419CB81C" w14:textId="77777777" w:rsidR="00FF6D87" w:rsidRPr="00FF6D87" w:rsidRDefault="00FF6D87" w:rsidP="00FF6D87">
      <w:pPr>
        <w:spacing w:after="0"/>
        <w:ind w:right="425"/>
        <w:jc w:val="both"/>
        <w:rPr>
          <w:rFonts w:ascii="Times New Roman" w:hAnsi="Times New Roman" w:cs="Times New Roman"/>
          <w:sz w:val="28"/>
          <w:szCs w:val="28"/>
        </w:rPr>
      </w:pPr>
      <w:r w:rsidRPr="00FF6D87">
        <w:rPr>
          <w:rFonts w:ascii="Times New Roman" w:hAnsi="Times New Roman" w:cs="Times New Roman"/>
          <w:b/>
          <w:sz w:val="28"/>
          <w:szCs w:val="28"/>
        </w:rPr>
        <w:t xml:space="preserve">         Демографическая ситуация</w:t>
      </w:r>
      <w:r w:rsidRPr="00FF6D87">
        <w:rPr>
          <w:rFonts w:ascii="Times New Roman" w:hAnsi="Times New Roman" w:cs="Times New Roman"/>
          <w:sz w:val="28"/>
          <w:szCs w:val="28"/>
        </w:rPr>
        <w:t xml:space="preserve"> Чебулинского муниципального округа в последние годы характеризуется </w:t>
      </w:r>
      <w:r w:rsidRPr="00FF6D87">
        <w:rPr>
          <w:rFonts w:ascii="Times New Roman" w:hAnsi="Times New Roman" w:cs="Times New Roman"/>
          <w:i/>
          <w:sz w:val="28"/>
          <w:szCs w:val="28"/>
        </w:rPr>
        <w:t>уменьшением численности населения</w:t>
      </w:r>
      <w:r w:rsidRPr="00FF6D87">
        <w:rPr>
          <w:rFonts w:ascii="Times New Roman" w:hAnsi="Times New Roman" w:cs="Times New Roman"/>
          <w:sz w:val="28"/>
          <w:szCs w:val="28"/>
        </w:rPr>
        <w:t xml:space="preserve">. В  2021 году в округе родилось - 95 малышей, или 84,8 % к уровню прошлого года  (2020 год – 112 детей). Число умерших за отчётный период – 256 человек, что выше уровня предшествующего года на 30 случаев. Сальдо естественной  убыли за отчётный период составляет 161 человек  (2020 год -  «-114» человек). </w:t>
      </w:r>
    </w:p>
    <w:p w14:paraId="344FF219" w14:textId="77777777" w:rsidR="00FF6D87" w:rsidRPr="00FF6D87" w:rsidRDefault="00FF6D87" w:rsidP="00FF6D87">
      <w:pPr>
        <w:spacing w:after="0"/>
        <w:ind w:right="425"/>
        <w:jc w:val="both"/>
        <w:rPr>
          <w:rFonts w:ascii="Times New Roman" w:hAnsi="Times New Roman" w:cs="Times New Roman"/>
          <w:sz w:val="28"/>
          <w:szCs w:val="28"/>
        </w:rPr>
      </w:pPr>
      <w:r w:rsidRPr="00FF6D87">
        <w:rPr>
          <w:rFonts w:ascii="Times New Roman" w:hAnsi="Times New Roman" w:cs="Times New Roman"/>
          <w:sz w:val="28"/>
          <w:szCs w:val="28"/>
        </w:rPr>
        <w:t xml:space="preserve">       Продолжающаяся реализация демографических программ по стимулированию рождаемости позволит увеличить общий коэффициент рождаемости до уровня 8,7 родившихся на 1000 человек населения к 2025 году, а консолидация ресурсов национального проекта «Здоровье»,  внепрограммных мероприятий позволит снизить общий коэффициент смертности населения до 15,9 на 1000 человек населения к 2025 году. </w:t>
      </w:r>
    </w:p>
    <w:p w14:paraId="7A078072" w14:textId="77777777" w:rsidR="00FF6D87" w:rsidRPr="00FF6D87" w:rsidRDefault="00FF6D87" w:rsidP="00FF6D87">
      <w:pPr>
        <w:pStyle w:val="a6"/>
        <w:spacing w:after="0"/>
        <w:ind w:right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6D87">
        <w:rPr>
          <w:rFonts w:ascii="Times New Roman" w:hAnsi="Times New Roman" w:cs="Times New Roman"/>
          <w:color w:val="FF0000"/>
          <w:sz w:val="28"/>
          <w:szCs w:val="28"/>
        </w:rPr>
        <w:t xml:space="preserve">       </w:t>
      </w:r>
      <w:r w:rsidRPr="00FF6D87">
        <w:rPr>
          <w:rFonts w:ascii="Times New Roman" w:hAnsi="Times New Roman" w:cs="Times New Roman"/>
          <w:b/>
          <w:sz w:val="28"/>
          <w:szCs w:val="28"/>
        </w:rPr>
        <w:t xml:space="preserve">В округ за отчетный  период   прибыло  339 человек,  выбыло – 354 человека, т. е  миграционная  убыль составила 15 человек. </w:t>
      </w:r>
    </w:p>
    <w:p w14:paraId="0CD78DAD" w14:textId="77777777" w:rsidR="00FF6D87" w:rsidRPr="00FF6D87" w:rsidRDefault="00FF6D87" w:rsidP="00FF6D87">
      <w:pPr>
        <w:spacing w:after="0"/>
        <w:ind w:right="425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F6D87">
        <w:rPr>
          <w:rFonts w:ascii="Times New Roman" w:hAnsi="Times New Roman" w:cs="Times New Roman"/>
          <w:sz w:val="28"/>
          <w:szCs w:val="28"/>
        </w:rPr>
        <w:t>В  прогнозируемом периоде  численность жителей  за счет реализации мероприятий направленных на увеличение</w:t>
      </w:r>
      <w:r w:rsidRPr="00FF6D8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F6D87">
        <w:rPr>
          <w:rFonts w:ascii="Times New Roman" w:hAnsi="Times New Roman" w:cs="Times New Roman"/>
          <w:sz w:val="28"/>
          <w:szCs w:val="28"/>
        </w:rPr>
        <w:t>рождаемости и снижение смертности составит - 13430 человек.</w:t>
      </w:r>
    </w:p>
    <w:p w14:paraId="224BB364" w14:textId="7F74B563" w:rsidR="00FF6D87" w:rsidRPr="00FF6D87" w:rsidRDefault="00FF6D87" w:rsidP="00FF6D87">
      <w:pPr>
        <w:spacing w:after="0"/>
        <w:ind w:right="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D87">
        <w:rPr>
          <w:rFonts w:ascii="Times New Roman" w:hAnsi="Times New Roman" w:cs="Times New Roman"/>
          <w:sz w:val="28"/>
          <w:szCs w:val="28"/>
        </w:rPr>
        <w:t xml:space="preserve">Численность населения в трудоспособном возрасте в указанный период сохранится на уровне не менее 7,4 тыс. человек.  </w:t>
      </w:r>
    </w:p>
    <w:p w14:paraId="4D2DCC15" w14:textId="77777777" w:rsidR="00FF6D87" w:rsidRPr="00FF6D87" w:rsidRDefault="00FF6D87" w:rsidP="00FF6D87">
      <w:pPr>
        <w:pStyle w:val="211"/>
        <w:spacing w:line="276" w:lineRule="auto"/>
        <w:ind w:right="425"/>
        <w:jc w:val="both"/>
        <w:rPr>
          <w:sz w:val="28"/>
          <w:szCs w:val="28"/>
        </w:rPr>
      </w:pPr>
      <w:r w:rsidRPr="00FF6D87">
        <w:rPr>
          <w:b/>
          <w:sz w:val="28"/>
          <w:szCs w:val="28"/>
        </w:rPr>
        <w:t xml:space="preserve">Объем обрабатывающих производств </w:t>
      </w:r>
      <w:r w:rsidRPr="00FF6D87">
        <w:rPr>
          <w:bCs/>
          <w:sz w:val="28"/>
          <w:szCs w:val="28"/>
        </w:rPr>
        <w:t>в целом по округу</w:t>
      </w:r>
      <w:r w:rsidRPr="00FF6D87">
        <w:rPr>
          <w:b/>
          <w:sz w:val="28"/>
          <w:szCs w:val="28"/>
        </w:rPr>
        <w:t xml:space="preserve"> </w:t>
      </w:r>
      <w:r w:rsidRPr="00FF6D87">
        <w:rPr>
          <w:sz w:val="28"/>
          <w:szCs w:val="28"/>
        </w:rPr>
        <w:t xml:space="preserve">за прогнозируемый период увеличится в 1,29 раза и </w:t>
      </w:r>
      <w:r w:rsidRPr="00FF6D87">
        <w:rPr>
          <w:b/>
          <w:sz w:val="28"/>
          <w:szCs w:val="28"/>
        </w:rPr>
        <w:t xml:space="preserve"> </w:t>
      </w:r>
      <w:r w:rsidRPr="00FF6D87">
        <w:rPr>
          <w:sz w:val="28"/>
          <w:szCs w:val="28"/>
        </w:rPr>
        <w:t xml:space="preserve">оценочно составят к 2025 году 320,7 </w:t>
      </w:r>
      <w:proofErr w:type="spellStart"/>
      <w:r w:rsidRPr="00FF6D87">
        <w:rPr>
          <w:sz w:val="28"/>
          <w:szCs w:val="28"/>
        </w:rPr>
        <w:t>млн.руб</w:t>
      </w:r>
      <w:proofErr w:type="spellEnd"/>
      <w:r w:rsidRPr="00FF6D87">
        <w:rPr>
          <w:sz w:val="28"/>
          <w:szCs w:val="28"/>
        </w:rPr>
        <w:t xml:space="preserve">. Индексы производства к предшествующему году при этом выглядят следующим образом: 2022 - 2025 гг.  соответственно 100,3 %, 101,2 % 100,7 %, 100,9. </w:t>
      </w:r>
    </w:p>
    <w:p w14:paraId="70FB29C7" w14:textId="3D06F27A" w:rsidR="00FF6D87" w:rsidRDefault="00FF6D87" w:rsidP="00FF6D87">
      <w:pPr>
        <w:pStyle w:val="211"/>
        <w:spacing w:line="276" w:lineRule="auto"/>
        <w:ind w:right="425"/>
        <w:jc w:val="both"/>
        <w:rPr>
          <w:sz w:val="28"/>
          <w:szCs w:val="28"/>
        </w:rPr>
      </w:pPr>
      <w:r w:rsidRPr="00FF6D87">
        <w:rPr>
          <w:sz w:val="28"/>
          <w:szCs w:val="28"/>
        </w:rPr>
        <w:t xml:space="preserve">В общий объем промышленных производств  вошли  промышленные производства сельхозпредприятий (цеха по производству продукции из молока и мяса, мельницы, пекарни, крупорушки, ремонтные мастерские, лесопильное производство и пр.), продукция лесохозяйственной деятельности, редакции и др. В округе нет крупных и средних промышленных предприятий.  </w:t>
      </w:r>
    </w:p>
    <w:p w14:paraId="4E911274" w14:textId="591D1DF4" w:rsidR="002E1D06" w:rsidRPr="00FF6D87" w:rsidRDefault="002E1D06" w:rsidP="002E1D06">
      <w:pPr>
        <w:pStyle w:val="211"/>
        <w:spacing w:line="276" w:lineRule="auto"/>
        <w:ind w:right="425"/>
        <w:jc w:val="right"/>
        <w:rPr>
          <w:sz w:val="28"/>
          <w:szCs w:val="28"/>
        </w:rPr>
      </w:pPr>
    </w:p>
    <w:p w14:paraId="6E7EA390" w14:textId="77777777" w:rsidR="00FF6D87" w:rsidRPr="00FF6D87" w:rsidRDefault="00FF6D87" w:rsidP="00FF6D87">
      <w:pPr>
        <w:pStyle w:val="211"/>
        <w:spacing w:line="276" w:lineRule="auto"/>
        <w:ind w:right="425"/>
        <w:jc w:val="both"/>
        <w:rPr>
          <w:sz w:val="28"/>
          <w:szCs w:val="28"/>
        </w:rPr>
      </w:pPr>
      <w:r w:rsidRPr="00FF6D87">
        <w:rPr>
          <w:sz w:val="28"/>
          <w:szCs w:val="28"/>
        </w:rPr>
        <w:lastRenderedPageBreak/>
        <w:t>Объемы производства пищевых продуктов в 2021 году увеличился на 9,3 %. В последующие годы планируется сохранение и увеличение объемов к 2025 году на 129 %.</w:t>
      </w:r>
    </w:p>
    <w:p w14:paraId="0B55B74A" w14:textId="77777777" w:rsidR="00FF6D87" w:rsidRPr="00FF6D87" w:rsidRDefault="00FF6D87" w:rsidP="00FF6D87">
      <w:pPr>
        <w:pStyle w:val="211"/>
        <w:spacing w:line="276" w:lineRule="auto"/>
        <w:ind w:right="425"/>
        <w:jc w:val="both"/>
        <w:rPr>
          <w:sz w:val="28"/>
          <w:szCs w:val="28"/>
        </w:rPr>
      </w:pPr>
      <w:r w:rsidRPr="00FF6D87">
        <w:rPr>
          <w:sz w:val="28"/>
          <w:szCs w:val="28"/>
        </w:rPr>
        <w:t>Объемы производства по обработке древесины и производства изделий из дерева увеличились в 2021 году в сравнении с 2020 годом на 45,3 % из-за увеличения объемов производства в АУ КО «Чебулинский лесхоз». В период 2023-2025 года планируется увеличение объемов производства 2021 года на 137,9 %.</w:t>
      </w:r>
    </w:p>
    <w:p w14:paraId="72653B9D" w14:textId="77777777" w:rsidR="00FF6D87" w:rsidRPr="00FF6D87" w:rsidRDefault="00FF6D87" w:rsidP="00FF6D87">
      <w:pPr>
        <w:pStyle w:val="211"/>
        <w:spacing w:line="276" w:lineRule="auto"/>
        <w:ind w:right="425"/>
        <w:jc w:val="both"/>
        <w:rPr>
          <w:bCs/>
          <w:iCs/>
          <w:sz w:val="28"/>
          <w:szCs w:val="28"/>
        </w:rPr>
      </w:pPr>
      <w:r w:rsidRPr="00FF6D87">
        <w:rPr>
          <w:sz w:val="28"/>
          <w:szCs w:val="28"/>
        </w:rPr>
        <w:t>Объемы производства и распределение электрической энергии, газа и пара, кондиционирование воздуха к концу прогнозируемого периода за счёт ввода нового жилья несколько возрастут  (до 121,0 %)</w:t>
      </w:r>
      <w:r w:rsidRPr="00FF6D87">
        <w:rPr>
          <w:bCs/>
          <w:iCs/>
          <w:sz w:val="28"/>
          <w:szCs w:val="28"/>
        </w:rPr>
        <w:t xml:space="preserve">.     </w:t>
      </w:r>
    </w:p>
    <w:p w14:paraId="7E6ABC09" w14:textId="6362C755" w:rsidR="00FF6D87" w:rsidRPr="00FF6D87" w:rsidRDefault="00FF6D87" w:rsidP="00FF6D87">
      <w:pPr>
        <w:pStyle w:val="211"/>
        <w:spacing w:line="276" w:lineRule="auto"/>
        <w:ind w:right="425" w:firstLine="0"/>
        <w:jc w:val="both"/>
        <w:rPr>
          <w:bCs/>
          <w:iCs/>
          <w:sz w:val="28"/>
          <w:szCs w:val="28"/>
        </w:rPr>
      </w:pPr>
      <w:r w:rsidRPr="00FF6D87">
        <w:rPr>
          <w:b/>
          <w:bCs/>
          <w:iCs/>
          <w:sz w:val="28"/>
          <w:szCs w:val="28"/>
        </w:rPr>
        <w:t>Сельское хозяйство</w:t>
      </w:r>
      <w:r w:rsidRPr="00FF6D87">
        <w:rPr>
          <w:bCs/>
          <w:iCs/>
          <w:sz w:val="28"/>
          <w:szCs w:val="28"/>
        </w:rPr>
        <w:t xml:space="preserve">                          </w:t>
      </w:r>
    </w:p>
    <w:p w14:paraId="5FBC94FC" w14:textId="77777777" w:rsidR="00FF6D87" w:rsidRPr="00FF6D87" w:rsidRDefault="00FF6D87" w:rsidP="00FF6D87">
      <w:pPr>
        <w:pStyle w:val="210"/>
        <w:spacing w:line="276" w:lineRule="auto"/>
        <w:ind w:right="425"/>
        <w:jc w:val="both"/>
        <w:rPr>
          <w:sz w:val="28"/>
          <w:szCs w:val="28"/>
        </w:rPr>
      </w:pPr>
      <w:r w:rsidRPr="00FF6D87">
        <w:rPr>
          <w:bCs/>
          <w:iCs/>
          <w:sz w:val="28"/>
          <w:szCs w:val="28"/>
        </w:rPr>
        <w:t xml:space="preserve">  </w:t>
      </w:r>
      <w:r w:rsidRPr="00FF6D87">
        <w:rPr>
          <w:sz w:val="28"/>
          <w:szCs w:val="28"/>
        </w:rPr>
        <w:t>Основными предприятиями экономики Чебулинского муниципального округа являются предприятия  сельского хозяйства.</w:t>
      </w:r>
      <w:r w:rsidRPr="00FF6D87">
        <w:rPr>
          <w:b/>
          <w:sz w:val="28"/>
          <w:szCs w:val="28"/>
        </w:rPr>
        <w:t xml:space="preserve"> </w:t>
      </w:r>
    </w:p>
    <w:p w14:paraId="60AC8127" w14:textId="77777777" w:rsidR="00FF6D87" w:rsidRPr="00FF6D87" w:rsidRDefault="00FF6D87" w:rsidP="00FF6D87">
      <w:pPr>
        <w:spacing w:after="0"/>
        <w:ind w:right="425"/>
        <w:jc w:val="both"/>
        <w:rPr>
          <w:rFonts w:ascii="Times New Roman" w:hAnsi="Times New Roman" w:cs="Times New Roman"/>
          <w:sz w:val="28"/>
          <w:szCs w:val="28"/>
        </w:rPr>
      </w:pPr>
      <w:r w:rsidRPr="00FF6D87">
        <w:rPr>
          <w:rFonts w:ascii="Times New Roman" w:hAnsi="Times New Roman" w:cs="Times New Roman"/>
          <w:sz w:val="28"/>
          <w:szCs w:val="28"/>
        </w:rPr>
        <w:t xml:space="preserve">         По состоянию на 1 июня 2022 года производством сельскохозяйственной продукции занимаются  6  предприятий. Крупными производителями продукции сельского хозяйства остаются ООО «Чебулинское», ООО «</w:t>
      </w:r>
      <w:proofErr w:type="spellStart"/>
      <w:r w:rsidRPr="00FF6D87">
        <w:rPr>
          <w:rFonts w:ascii="Times New Roman" w:hAnsi="Times New Roman" w:cs="Times New Roman"/>
          <w:sz w:val="28"/>
          <w:szCs w:val="28"/>
        </w:rPr>
        <w:t>Усть-Сертинское</w:t>
      </w:r>
      <w:proofErr w:type="spellEnd"/>
      <w:r w:rsidRPr="00FF6D87">
        <w:rPr>
          <w:rFonts w:ascii="Times New Roman" w:hAnsi="Times New Roman" w:cs="Times New Roman"/>
          <w:sz w:val="28"/>
          <w:szCs w:val="28"/>
        </w:rPr>
        <w:t xml:space="preserve"> , ООО «Нива» и два  предприятия Министерства  юстиции. </w:t>
      </w:r>
    </w:p>
    <w:p w14:paraId="54E3ADCD" w14:textId="77777777" w:rsidR="00FF6D87" w:rsidRPr="00FF6D87" w:rsidRDefault="00FF6D87" w:rsidP="00FF6D87">
      <w:pPr>
        <w:spacing w:after="0"/>
        <w:ind w:right="425"/>
        <w:jc w:val="both"/>
        <w:rPr>
          <w:rFonts w:ascii="Times New Roman" w:hAnsi="Times New Roman" w:cs="Times New Roman"/>
          <w:sz w:val="28"/>
          <w:szCs w:val="28"/>
        </w:rPr>
      </w:pPr>
      <w:r w:rsidRPr="00FF6D87">
        <w:rPr>
          <w:rFonts w:ascii="Times New Roman" w:hAnsi="Times New Roman" w:cs="Times New Roman"/>
          <w:sz w:val="28"/>
          <w:szCs w:val="28"/>
        </w:rPr>
        <w:t xml:space="preserve">        Зарегистрированы и работают в растениеводстве 3 крестьянских (фермерских) хозяйства. </w:t>
      </w:r>
    </w:p>
    <w:p w14:paraId="3D8F7C3F" w14:textId="77777777" w:rsidR="00FF6D87" w:rsidRPr="00FF6D87" w:rsidRDefault="00FF6D87" w:rsidP="00FF6D87">
      <w:pPr>
        <w:spacing w:after="0"/>
        <w:ind w:right="425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F6D87">
        <w:rPr>
          <w:rFonts w:ascii="Times New Roman" w:hAnsi="Times New Roman" w:cs="Times New Roman"/>
          <w:sz w:val="28"/>
          <w:szCs w:val="28"/>
        </w:rPr>
        <w:t xml:space="preserve">        Производством продукции растениеводства (картофель, овощи) и животноводства (мясо, молоко, яйцо) заняты 2,7 тысячи личных подсобных хозяйств населения  Чебулинского муниципального округа.</w:t>
      </w:r>
      <w:r w:rsidRPr="00FF6D87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</w:p>
    <w:p w14:paraId="449E5082" w14:textId="77777777" w:rsidR="00FF6D87" w:rsidRPr="00FF6D87" w:rsidRDefault="00FF6D87" w:rsidP="00FF6D87">
      <w:pPr>
        <w:spacing w:after="0"/>
        <w:ind w:right="425"/>
        <w:jc w:val="both"/>
        <w:rPr>
          <w:rFonts w:ascii="Times New Roman" w:hAnsi="Times New Roman" w:cs="Times New Roman"/>
          <w:sz w:val="28"/>
          <w:szCs w:val="28"/>
        </w:rPr>
      </w:pPr>
      <w:r w:rsidRPr="00FF6D87">
        <w:rPr>
          <w:rFonts w:ascii="Times New Roman" w:hAnsi="Times New Roman" w:cs="Times New Roman"/>
          <w:color w:val="FF0000"/>
          <w:sz w:val="28"/>
          <w:szCs w:val="28"/>
        </w:rPr>
        <w:t xml:space="preserve">         </w:t>
      </w:r>
      <w:r w:rsidRPr="00FF6D87">
        <w:rPr>
          <w:rFonts w:ascii="Times New Roman" w:hAnsi="Times New Roman" w:cs="Times New Roman"/>
          <w:sz w:val="28"/>
          <w:szCs w:val="28"/>
        </w:rPr>
        <w:t>В 2022 году ожидаемое производство продукции сельского хозяйства во всех категориях хозяйств  составит – 2399,5 млн. руб., (или 101 % к 2021 году в сопоставимой оценке),  в том числе:</w:t>
      </w:r>
    </w:p>
    <w:p w14:paraId="088359FB" w14:textId="77777777" w:rsidR="00FF6D87" w:rsidRPr="00FF6D87" w:rsidRDefault="00FF6D87" w:rsidP="00FF6D87">
      <w:pPr>
        <w:spacing w:after="0"/>
        <w:ind w:right="42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6D87">
        <w:rPr>
          <w:rFonts w:ascii="Times New Roman" w:hAnsi="Times New Roman" w:cs="Times New Roman"/>
          <w:sz w:val="28"/>
          <w:szCs w:val="28"/>
        </w:rPr>
        <w:t xml:space="preserve">- продукция растениеводства  -  1648 млн. руб. (69% от общего объёма производства). Индекс  производства продукции растениеводства в текущем году ожидается 100,4 % к уровню 2021 года. Увеличение производства продукции растениеводства ожидается по причине наращивания производства  технических культур.  </w:t>
      </w:r>
    </w:p>
    <w:p w14:paraId="1ADFE366" w14:textId="5F83BE03" w:rsidR="002E1D06" w:rsidRDefault="00FF6D87" w:rsidP="002E1D06">
      <w:pPr>
        <w:spacing w:after="0"/>
        <w:ind w:right="42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6D87">
        <w:rPr>
          <w:rFonts w:ascii="Times New Roman" w:hAnsi="Times New Roman" w:cs="Times New Roman"/>
          <w:sz w:val="28"/>
          <w:szCs w:val="28"/>
        </w:rPr>
        <w:t>В отчётном году  увеличены посевные  площади занятые   зерновыми и зернобобовыми культурами. Ожидаемый прирост валового производства зерна +9,7 тыс. тонн</w:t>
      </w:r>
      <w:r w:rsidR="002E1D06">
        <w:rPr>
          <w:rFonts w:ascii="Times New Roman" w:hAnsi="Times New Roman" w:cs="Times New Roman"/>
          <w:sz w:val="28"/>
          <w:szCs w:val="28"/>
        </w:rPr>
        <w:t>.</w:t>
      </w:r>
    </w:p>
    <w:p w14:paraId="2477107F" w14:textId="77777777" w:rsidR="0071276D" w:rsidRDefault="00FF6D87" w:rsidP="002E1D06">
      <w:pPr>
        <w:spacing w:after="0"/>
        <w:ind w:right="42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6D87">
        <w:rPr>
          <w:rFonts w:ascii="Times New Roman" w:hAnsi="Times New Roman" w:cs="Times New Roman"/>
          <w:sz w:val="28"/>
          <w:szCs w:val="28"/>
        </w:rPr>
        <w:t xml:space="preserve">- продукция животноводства – 751,4 </w:t>
      </w:r>
      <w:proofErr w:type="spellStart"/>
      <w:r w:rsidRPr="00FF6D87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FF6D87">
        <w:rPr>
          <w:rFonts w:ascii="Times New Roman" w:hAnsi="Times New Roman" w:cs="Times New Roman"/>
          <w:sz w:val="28"/>
          <w:szCs w:val="28"/>
        </w:rPr>
        <w:t xml:space="preserve">. (или 31,3% в общем объеме производства ). Индекс  производства продукции животноводства в текущем  году ожидается 103 % к уровню 2021 года. На сокращение производства животноводческой продукции влияют проводимые мероприятия  в хозяйствах </w:t>
      </w:r>
    </w:p>
    <w:p w14:paraId="2767AD4A" w14:textId="4D130B88" w:rsidR="0071276D" w:rsidRDefault="0071276D" w:rsidP="0071276D">
      <w:pPr>
        <w:spacing w:after="0"/>
        <w:ind w:right="425"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489AAB2B" w14:textId="06C0A431" w:rsidR="002E1D06" w:rsidRDefault="00FF6D87" w:rsidP="002E1D06">
      <w:pPr>
        <w:spacing w:after="0"/>
        <w:ind w:right="42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6D87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71276D">
        <w:rPr>
          <w:rFonts w:ascii="Times New Roman" w:hAnsi="Times New Roman" w:cs="Times New Roman"/>
          <w:sz w:val="28"/>
          <w:szCs w:val="28"/>
        </w:rPr>
        <w:t>с</w:t>
      </w:r>
      <w:r w:rsidRPr="00FF6D87">
        <w:rPr>
          <w:rFonts w:ascii="Times New Roman" w:hAnsi="Times New Roman" w:cs="Times New Roman"/>
          <w:sz w:val="28"/>
          <w:szCs w:val="28"/>
        </w:rPr>
        <w:t xml:space="preserve">ех категорий по оздоровлению стада крупного рогатого скота от лейкоза. </w:t>
      </w:r>
      <w:r w:rsidR="002E1D0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963C68" w14:textId="2A631CE2" w:rsidR="00FF6D87" w:rsidRPr="00FF6D87" w:rsidRDefault="00FF6D87" w:rsidP="00FF6D87">
      <w:pPr>
        <w:ind w:right="42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6D87">
        <w:rPr>
          <w:rFonts w:ascii="Times New Roman" w:hAnsi="Times New Roman" w:cs="Times New Roman"/>
          <w:sz w:val="28"/>
          <w:szCs w:val="28"/>
        </w:rPr>
        <w:t>Только в ООО «Чебулинское» забито более 700 голов скота.  Изношенность производственных помещений для КРС составляет более 70%, что повлияло на сокращение поголовья КРС в ФКУ КП-2.</w:t>
      </w:r>
    </w:p>
    <w:p w14:paraId="58981EEC" w14:textId="77777777" w:rsidR="00FF6D87" w:rsidRPr="00FF6D87" w:rsidRDefault="00FF6D87" w:rsidP="00FF6D87">
      <w:pPr>
        <w:spacing w:after="0"/>
        <w:ind w:right="42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6D87">
        <w:rPr>
          <w:rFonts w:ascii="Times New Roman" w:hAnsi="Times New Roman" w:cs="Times New Roman"/>
          <w:sz w:val="28"/>
          <w:szCs w:val="28"/>
        </w:rPr>
        <w:t>В 2023 году производство валовой продукции сельского хозяйства во всех категориях хозяйств достигнет  2,636 млрд. руб.</w:t>
      </w:r>
    </w:p>
    <w:p w14:paraId="5EE725F7" w14:textId="77777777" w:rsidR="00FF6D87" w:rsidRPr="00FF6D87" w:rsidRDefault="00FF6D87" w:rsidP="00FF6D87">
      <w:pPr>
        <w:spacing w:after="0"/>
        <w:ind w:right="42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6D87">
        <w:rPr>
          <w:rFonts w:ascii="Times New Roman" w:hAnsi="Times New Roman" w:cs="Times New Roman"/>
          <w:sz w:val="28"/>
          <w:szCs w:val="28"/>
        </w:rPr>
        <w:t xml:space="preserve">  По видам производимой  продукции  в округе приоритетным остаётся  производство зерна и  молока. Данная тенденция сохранится и на прогнозируемый период.  В 2025 году  планируется получить во всех категориях хозяйств округа  84,67 тысяч  тонн зерна;  10,39  тысяч тонн -  молока.</w:t>
      </w:r>
    </w:p>
    <w:p w14:paraId="64A86A97" w14:textId="77777777" w:rsidR="00FF6D87" w:rsidRPr="00FF6D87" w:rsidRDefault="00FF6D87" w:rsidP="0071276D">
      <w:pPr>
        <w:spacing w:after="0"/>
        <w:ind w:right="42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6D87">
        <w:rPr>
          <w:rFonts w:ascii="Times New Roman" w:hAnsi="Times New Roman" w:cs="Times New Roman"/>
          <w:sz w:val="28"/>
          <w:szCs w:val="28"/>
        </w:rPr>
        <w:t xml:space="preserve"> Увеличение валовых показателей будет достигнуто  за счёт повышения  урожайности сельскохозяйственных культур и  продуктивности животных, внедрения прогрессивных технологий.  Необходимо одновременно   наращивать поголовье, работать по воспроизводству скота, чтобы в последующие годы росло валовое производство не только молока, но   и мяса.   </w:t>
      </w:r>
    </w:p>
    <w:p w14:paraId="13E665E8" w14:textId="77777777" w:rsidR="0071276D" w:rsidRDefault="00FF6D87" w:rsidP="0071276D">
      <w:pPr>
        <w:pStyle w:val="21"/>
        <w:spacing w:after="0" w:line="276" w:lineRule="auto"/>
        <w:ind w:right="425"/>
        <w:jc w:val="both"/>
        <w:rPr>
          <w:rFonts w:ascii="Times New Roman" w:hAnsi="Times New Roman" w:cs="Times New Roman"/>
          <w:sz w:val="28"/>
          <w:szCs w:val="28"/>
        </w:rPr>
      </w:pPr>
      <w:r w:rsidRPr="00FF6D87">
        <w:rPr>
          <w:rFonts w:ascii="Times New Roman" w:hAnsi="Times New Roman" w:cs="Times New Roman"/>
          <w:sz w:val="28"/>
          <w:szCs w:val="28"/>
        </w:rPr>
        <w:t xml:space="preserve">В  последние годы отмечается   сокращение  поголовья крупного  рогатого  </w:t>
      </w:r>
    </w:p>
    <w:p w14:paraId="2C0E1858" w14:textId="0D30602D" w:rsidR="00FF6D87" w:rsidRPr="00FF6D87" w:rsidRDefault="00FF6D87" w:rsidP="0071276D">
      <w:pPr>
        <w:pStyle w:val="21"/>
        <w:spacing w:after="0" w:line="276" w:lineRule="auto"/>
        <w:ind w:left="0" w:right="425"/>
        <w:jc w:val="both"/>
        <w:rPr>
          <w:rFonts w:ascii="Times New Roman" w:hAnsi="Times New Roman" w:cs="Times New Roman"/>
          <w:sz w:val="28"/>
          <w:szCs w:val="28"/>
        </w:rPr>
      </w:pPr>
      <w:r w:rsidRPr="00FF6D87">
        <w:rPr>
          <w:rFonts w:ascii="Times New Roman" w:hAnsi="Times New Roman" w:cs="Times New Roman"/>
          <w:sz w:val="28"/>
          <w:szCs w:val="28"/>
        </w:rPr>
        <w:t xml:space="preserve">скота  в   личных хозяйствах населения. Для изменения ситуации в данном вопросе требуется не только финансовые ресурсы, но и помощь   жителям села в организации заготовки  грубых кормов;  продажа концентратов в достаточном количестве, молодняка животных и птицы; организация закупок излишек сельхозпродуктов. </w:t>
      </w:r>
    </w:p>
    <w:p w14:paraId="1D376D3E" w14:textId="77777777" w:rsidR="0071276D" w:rsidRDefault="00FF6D87" w:rsidP="0071276D">
      <w:pPr>
        <w:pStyle w:val="21"/>
        <w:spacing w:after="0" w:line="276" w:lineRule="auto"/>
        <w:ind w:right="425"/>
        <w:jc w:val="both"/>
        <w:rPr>
          <w:rFonts w:ascii="Times New Roman" w:hAnsi="Times New Roman" w:cs="Times New Roman"/>
          <w:sz w:val="28"/>
          <w:szCs w:val="28"/>
        </w:rPr>
      </w:pPr>
      <w:r w:rsidRPr="00FF6D87">
        <w:rPr>
          <w:rFonts w:ascii="Times New Roman" w:hAnsi="Times New Roman" w:cs="Times New Roman"/>
          <w:sz w:val="28"/>
          <w:szCs w:val="28"/>
        </w:rPr>
        <w:t xml:space="preserve">Увеличению производства на личных подворьях будет способствовать </w:t>
      </w:r>
    </w:p>
    <w:p w14:paraId="33C8BA9E" w14:textId="08E03AAB" w:rsidR="00FF6D87" w:rsidRPr="00FF6D87" w:rsidRDefault="00FF6D87" w:rsidP="0071276D">
      <w:pPr>
        <w:pStyle w:val="21"/>
        <w:spacing w:after="0" w:line="276" w:lineRule="auto"/>
        <w:ind w:left="0" w:right="425"/>
        <w:jc w:val="both"/>
        <w:rPr>
          <w:rFonts w:ascii="Times New Roman" w:hAnsi="Times New Roman" w:cs="Times New Roman"/>
          <w:sz w:val="28"/>
          <w:szCs w:val="28"/>
        </w:rPr>
      </w:pPr>
      <w:r w:rsidRPr="00FF6D87">
        <w:rPr>
          <w:rFonts w:ascii="Times New Roman" w:hAnsi="Times New Roman" w:cs="Times New Roman"/>
          <w:sz w:val="28"/>
          <w:szCs w:val="28"/>
        </w:rPr>
        <w:t>программа самозанятости безработных граждан, реализуемая администрацией Чебулинского округа совместно с  Центром занятости населения.</w:t>
      </w:r>
    </w:p>
    <w:p w14:paraId="668A77D9" w14:textId="77777777" w:rsidR="0071276D" w:rsidRDefault="00FF6D87" w:rsidP="0071276D">
      <w:pPr>
        <w:pStyle w:val="21"/>
        <w:spacing w:after="0" w:line="276" w:lineRule="auto"/>
        <w:ind w:right="425"/>
        <w:jc w:val="both"/>
        <w:rPr>
          <w:rFonts w:ascii="Times New Roman" w:hAnsi="Times New Roman" w:cs="Times New Roman"/>
          <w:sz w:val="28"/>
          <w:szCs w:val="28"/>
        </w:rPr>
      </w:pPr>
      <w:r w:rsidRPr="00FF6D87">
        <w:rPr>
          <w:rFonts w:ascii="Times New Roman" w:hAnsi="Times New Roman" w:cs="Times New Roman"/>
          <w:sz w:val="28"/>
          <w:szCs w:val="28"/>
        </w:rPr>
        <w:t xml:space="preserve"> С цель поддержки многодетных семей разработан Порядок  предоставления</w:t>
      </w:r>
    </w:p>
    <w:p w14:paraId="36AC004A" w14:textId="7266A30F" w:rsidR="00FF6D87" w:rsidRPr="00FF6D87" w:rsidRDefault="00FF6D87" w:rsidP="0071276D">
      <w:pPr>
        <w:pStyle w:val="21"/>
        <w:spacing w:after="0" w:line="276" w:lineRule="auto"/>
        <w:ind w:left="0" w:right="425"/>
        <w:jc w:val="both"/>
        <w:rPr>
          <w:rFonts w:ascii="Times New Roman" w:hAnsi="Times New Roman" w:cs="Times New Roman"/>
          <w:sz w:val="28"/>
          <w:szCs w:val="28"/>
        </w:rPr>
      </w:pPr>
      <w:r w:rsidRPr="00FF6D87">
        <w:rPr>
          <w:rFonts w:ascii="Times New Roman" w:hAnsi="Times New Roman" w:cs="Times New Roman"/>
          <w:sz w:val="28"/>
          <w:szCs w:val="28"/>
        </w:rPr>
        <w:t xml:space="preserve"> материальной помощи из бюджета муниципального округа  на  возмещение части затрат  по  приобретению крупного рогатого скота для ведения личного подсобного хозяйства. </w:t>
      </w:r>
    </w:p>
    <w:p w14:paraId="40277F1E" w14:textId="464471FF" w:rsidR="0071276D" w:rsidRDefault="00FF6D87" w:rsidP="0071276D">
      <w:pPr>
        <w:pStyle w:val="21"/>
        <w:spacing w:after="0" w:line="276" w:lineRule="auto"/>
        <w:ind w:right="425"/>
        <w:jc w:val="both"/>
        <w:rPr>
          <w:rFonts w:ascii="Times New Roman" w:hAnsi="Times New Roman" w:cs="Times New Roman"/>
          <w:sz w:val="28"/>
          <w:szCs w:val="28"/>
        </w:rPr>
      </w:pPr>
      <w:r w:rsidRPr="00FF6D87">
        <w:rPr>
          <w:rFonts w:ascii="Times New Roman" w:hAnsi="Times New Roman" w:cs="Times New Roman"/>
          <w:sz w:val="28"/>
          <w:szCs w:val="28"/>
        </w:rPr>
        <w:t xml:space="preserve">На прогнозируемый период  планируется сохранить площади под посевами </w:t>
      </w:r>
    </w:p>
    <w:p w14:paraId="7F93D5E5" w14:textId="6924B458" w:rsidR="00FF6D87" w:rsidRPr="00FF6D87" w:rsidRDefault="00FF6D87" w:rsidP="0071276D">
      <w:pPr>
        <w:pStyle w:val="21"/>
        <w:spacing w:after="0" w:line="276" w:lineRule="auto"/>
        <w:ind w:left="0" w:right="425"/>
        <w:jc w:val="both"/>
        <w:rPr>
          <w:rFonts w:ascii="Times New Roman" w:hAnsi="Times New Roman" w:cs="Times New Roman"/>
          <w:sz w:val="28"/>
          <w:szCs w:val="28"/>
        </w:rPr>
      </w:pPr>
      <w:r w:rsidRPr="00FF6D87">
        <w:rPr>
          <w:rFonts w:ascii="Times New Roman" w:hAnsi="Times New Roman" w:cs="Times New Roman"/>
          <w:sz w:val="28"/>
          <w:szCs w:val="28"/>
        </w:rPr>
        <w:t xml:space="preserve">зерновых культур на уровне посевов 2021 года, увеличив при этом площади под высокоурожайными сортами  пшеницы; обеспечить комплекс агротехнических мероприятий. </w:t>
      </w:r>
    </w:p>
    <w:p w14:paraId="6581A92D" w14:textId="77777777" w:rsidR="00FF6D87" w:rsidRPr="00FF6D87" w:rsidRDefault="00FF6D87" w:rsidP="0071276D">
      <w:pPr>
        <w:pStyle w:val="2"/>
        <w:spacing w:line="276" w:lineRule="auto"/>
        <w:ind w:right="425"/>
      </w:pPr>
      <w:r w:rsidRPr="00FF6D87">
        <w:rPr>
          <w:color w:val="FF0000"/>
        </w:rPr>
        <w:t xml:space="preserve">      </w:t>
      </w:r>
      <w:r w:rsidRPr="00FF6D87">
        <w:t xml:space="preserve">Картофель и овощи возделываются  на землях округа в основной массе  населением для удовлетворения собственных нужд и потребностей социальной сферы. Кроме того выращивают  картофель и овощи предприятия КП/2 и  КП/3    для  нужд общественного питания. </w:t>
      </w:r>
    </w:p>
    <w:p w14:paraId="3A440E45" w14:textId="6EAE3DD7" w:rsidR="00FF6D87" w:rsidRPr="0071276D" w:rsidRDefault="00FF6D87" w:rsidP="0071276D">
      <w:pPr>
        <w:pStyle w:val="2"/>
        <w:spacing w:line="276" w:lineRule="auto"/>
        <w:ind w:right="425"/>
        <w:jc w:val="right"/>
      </w:pPr>
      <w:r w:rsidRPr="0071276D">
        <w:t xml:space="preserve">   </w:t>
      </w:r>
    </w:p>
    <w:p w14:paraId="5FE44E9F" w14:textId="77777777" w:rsidR="00FF6D87" w:rsidRPr="00FF6D87" w:rsidRDefault="00FF6D87" w:rsidP="00FF6D87">
      <w:pPr>
        <w:pStyle w:val="a6"/>
        <w:ind w:right="4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6D87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Производство основных видов сельскохозяйственной продукции по всем категориям хозяйств в натуральных показателях</w:t>
      </w:r>
    </w:p>
    <w:p w14:paraId="54A916A2" w14:textId="44CF1202" w:rsidR="00FF6D87" w:rsidRDefault="00FF6D87" w:rsidP="00FF6D87">
      <w:pPr>
        <w:pStyle w:val="a6"/>
        <w:ind w:right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6D8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тыс. тонн</w:t>
      </w:r>
    </w:p>
    <w:p w14:paraId="56F2B25D" w14:textId="4B982F56" w:rsidR="00FF6D87" w:rsidRPr="00FF6D87" w:rsidRDefault="00FF6D87" w:rsidP="00FF6D87">
      <w:pPr>
        <w:pStyle w:val="a6"/>
        <w:ind w:right="425"/>
        <w:jc w:val="right"/>
        <w:rPr>
          <w:rFonts w:ascii="Times New Roman" w:hAnsi="Times New Roman" w:cs="Times New Roman"/>
          <w:sz w:val="24"/>
          <w:szCs w:val="24"/>
        </w:rPr>
      </w:pPr>
      <w:r w:rsidRPr="00FF6D87">
        <w:rPr>
          <w:rFonts w:ascii="Times New Roman" w:hAnsi="Times New Roman" w:cs="Times New Roman"/>
          <w:sz w:val="24"/>
          <w:szCs w:val="24"/>
        </w:rPr>
        <w:t>Таблица №1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992"/>
        <w:gridCol w:w="992"/>
        <w:gridCol w:w="1276"/>
        <w:gridCol w:w="1276"/>
        <w:gridCol w:w="1276"/>
        <w:gridCol w:w="1275"/>
      </w:tblGrid>
      <w:tr w:rsidR="00FF6D87" w:rsidRPr="00FF6D87" w14:paraId="47A553A9" w14:textId="77777777" w:rsidTr="003D4F40">
        <w:trPr>
          <w:cantSplit/>
        </w:trPr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5D61BC4" w14:textId="77777777" w:rsidR="00FF6D87" w:rsidRPr="00FF6D87" w:rsidRDefault="00FF6D87" w:rsidP="003D4F40">
            <w:pPr>
              <w:pStyle w:val="210"/>
              <w:spacing w:line="276" w:lineRule="auto"/>
              <w:ind w:right="-108" w:firstLine="0"/>
              <w:jc w:val="both"/>
              <w:rPr>
                <w:sz w:val="28"/>
                <w:szCs w:val="28"/>
              </w:rPr>
            </w:pPr>
            <w:r w:rsidRPr="00FF6D87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1F42304" w14:textId="77777777" w:rsidR="00FF6D87" w:rsidRPr="00FF6D87" w:rsidRDefault="00FF6D87" w:rsidP="003D4F40">
            <w:pPr>
              <w:pStyle w:val="210"/>
              <w:spacing w:line="276" w:lineRule="auto"/>
              <w:ind w:right="-108" w:firstLine="0"/>
              <w:jc w:val="both"/>
              <w:rPr>
                <w:sz w:val="28"/>
                <w:szCs w:val="28"/>
              </w:rPr>
            </w:pPr>
            <w:r w:rsidRPr="00FF6D87">
              <w:rPr>
                <w:sz w:val="28"/>
                <w:szCs w:val="28"/>
              </w:rPr>
              <w:t>2020г</w:t>
            </w:r>
          </w:p>
          <w:p w14:paraId="7DF0312F" w14:textId="77777777" w:rsidR="00FF6D87" w:rsidRPr="00FF6D87" w:rsidRDefault="00FF6D87" w:rsidP="003D4F40">
            <w:pPr>
              <w:pStyle w:val="210"/>
              <w:spacing w:line="276" w:lineRule="auto"/>
              <w:ind w:right="-108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29BC506" w14:textId="77777777" w:rsidR="00FF6D87" w:rsidRPr="00FF6D87" w:rsidRDefault="00FF6D87" w:rsidP="003D4F40">
            <w:pPr>
              <w:pStyle w:val="210"/>
              <w:tabs>
                <w:tab w:val="left" w:pos="769"/>
                <w:tab w:val="left" w:pos="802"/>
              </w:tabs>
              <w:spacing w:line="276" w:lineRule="auto"/>
              <w:ind w:firstLine="0"/>
              <w:jc w:val="both"/>
              <w:rPr>
                <w:sz w:val="28"/>
                <w:szCs w:val="28"/>
              </w:rPr>
            </w:pPr>
            <w:r w:rsidRPr="00FF6D87">
              <w:rPr>
                <w:sz w:val="28"/>
                <w:szCs w:val="28"/>
              </w:rPr>
              <w:t xml:space="preserve">2021г. </w:t>
            </w:r>
          </w:p>
          <w:p w14:paraId="2CE22EDA" w14:textId="77777777" w:rsidR="00FF6D87" w:rsidRPr="00FF6D87" w:rsidRDefault="00FF6D87" w:rsidP="003D4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D87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51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C3976" w14:textId="77777777" w:rsidR="00FF6D87" w:rsidRPr="00FF6D87" w:rsidRDefault="00FF6D87" w:rsidP="003D4F40">
            <w:pPr>
              <w:pStyle w:val="210"/>
              <w:spacing w:line="276" w:lineRule="auto"/>
              <w:ind w:right="425" w:firstLine="0"/>
              <w:jc w:val="center"/>
              <w:rPr>
                <w:sz w:val="28"/>
                <w:szCs w:val="28"/>
              </w:rPr>
            </w:pPr>
            <w:r w:rsidRPr="00FF6D87">
              <w:rPr>
                <w:sz w:val="28"/>
                <w:szCs w:val="28"/>
              </w:rPr>
              <w:t>прогноз (базовый вариант)</w:t>
            </w:r>
          </w:p>
        </w:tc>
      </w:tr>
      <w:tr w:rsidR="00FF6D87" w:rsidRPr="00FF6D87" w14:paraId="7D3947DF" w14:textId="77777777" w:rsidTr="003D4F40">
        <w:trPr>
          <w:cantSplit/>
        </w:trPr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75489" w14:textId="77777777" w:rsidR="00FF6D87" w:rsidRPr="00FF6D87" w:rsidRDefault="00FF6D87" w:rsidP="003D4F40">
            <w:pPr>
              <w:pStyle w:val="210"/>
              <w:spacing w:line="276" w:lineRule="auto"/>
              <w:ind w:right="-108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2D2F3" w14:textId="77777777" w:rsidR="00FF6D87" w:rsidRPr="00FF6D87" w:rsidRDefault="00FF6D87" w:rsidP="003D4F40">
            <w:pPr>
              <w:pStyle w:val="210"/>
              <w:spacing w:line="276" w:lineRule="auto"/>
              <w:ind w:right="-108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3A38B" w14:textId="77777777" w:rsidR="00FF6D87" w:rsidRPr="00FF6D87" w:rsidRDefault="00FF6D87" w:rsidP="003D4F40">
            <w:pPr>
              <w:pStyle w:val="210"/>
              <w:spacing w:line="276" w:lineRule="auto"/>
              <w:ind w:right="425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9460195" w14:textId="77777777" w:rsidR="00FF6D87" w:rsidRPr="00FF6D87" w:rsidRDefault="00FF6D87" w:rsidP="003D4F40">
            <w:pPr>
              <w:pStyle w:val="210"/>
              <w:tabs>
                <w:tab w:val="left" w:pos="927"/>
              </w:tabs>
              <w:spacing w:line="276" w:lineRule="auto"/>
              <w:ind w:right="42" w:firstLine="0"/>
              <w:jc w:val="center"/>
              <w:rPr>
                <w:sz w:val="28"/>
                <w:szCs w:val="28"/>
              </w:rPr>
            </w:pPr>
            <w:r w:rsidRPr="00FF6D87">
              <w:rPr>
                <w:sz w:val="28"/>
                <w:szCs w:val="28"/>
              </w:rPr>
              <w:t>2022г.</w:t>
            </w:r>
          </w:p>
          <w:p w14:paraId="4DB79528" w14:textId="77777777" w:rsidR="00FF6D87" w:rsidRPr="00FF6D87" w:rsidRDefault="00FF6D87" w:rsidP="003D4F40">
            <w:pPr>
              <w:pStyle w:val="210"/>
              <w:tabs>
                <w:tab w:val="left" w:pos="927"/>
              </w:tabs>
              <w:spacing w:line="276" w:lineRule="auto"/>
              <w:ind w:right="42" w:firstLine="0"/>
              <w:jc w:val="center"/>
              <w:rPr>
                <w:sz w:val="28"/>
                <w:szCs w:val="28"/>
              </w:rPr>
            </w:pPr>
            <w:proofErr w:type="spellStart"/>
            <w:r w:rsidRPr="00FF6D87">
              <w:rPr>
                <w:sz w:val="28"/>
                <w:szCs w:val="28"/>
              </w:rPr>
              <w:t>ожид</w:t>
            </w:r>
            <w:proofErr w:type="spellEnd"/>
            <w:r w:rsidRPr="00FF6D87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6E20C2E" w14:textId="77777777" w:rsidR="00FF6D87" w:rsidRPr="00FF6D87" w:rsidRDefault="00FF6D87" w:rsidP="003D4F40">
            <w:pPr>
              <w:pStyle w:val="210"/>
              <w:tabs>
                <w:tab w:val="left" w:pos="927"/>
              </w:tabs>
              <w:spacing w:line="276" w:lineRule="auto"/>
              <w:ind w:right="42" w:firstLine="0"/>
              <w:jc w:val="center"/>
              <w:rPr>
                <w:sz w:val="28"/>
                <w:szCs w:val="28"/>
              </w:rPr>
            </w:pPr>
            <w:r w:rsidRPr="00FF6D87">
              <w:rPr>
                <w:sz w:val="28"/>
                <w:szCs w:val="28"/>
              </w:rPr>
              <w:t>2023г.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8FA02B8" w14:textId="77777777" w:rsidR="00FF6D87" w:rsidRPr="00FF6D87" w:rsidRDefault="00FF6D87" w:rsidP="003D4F40">
            <w:pPr>
              <w:pStyle w:val="210"/>
              <w:tabs>
                <w:tab w:val="left" w:pos="927"/>
              </w:tabs>
              <w:spacing w:line="276" w:lineRule="auto"/>
              <w:ind w:right="42" w:firstLine="0"/>
              <w:jc w:val="center"/>
              <w:rPr>
                <w:sz w:val="28"/>
                <w:szCs w:val="28"/>
              </w:rPr>
            </w:pPr>
            <w:r w:rsidRPr="00FF6D87">
              <w:rPr>
                <w:sz w:val="28"/>
                <w:szCs w:val="28"/>
              </w:rPr>
              <w:t>2024г.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74E06" w14:textId="77777777" w:rsidR="00FF6D87" w:rsidRPr="00FF6D87" w:rsidRDefault="00FF6D87" w:rsidP="003D4F40">
            <w:pPr>
              <w:pStyle w:val="210"/>
              <w:spacing w:line="276" w:lineRule="auto"/>
              <w:ind w:right="-12" w:firstLine="0"/>
              <w:jc w:val="center"/>
              <w:rPr>
                <w:sz w:val="28"/>
                <w:szCs w:val="28"/>
              </w:rPr>
            </w:pPr>
            <w:r w:rsidRPr="00FF6D87">
              <w:rPr>
                <w:sz w:val="28"/>
                <w:szCs w:val="28"/>
              </w:rPr>
              <w:t>2025г.</w:t>
            </w:r>
          </w:p>
          <w:p w14:paraId="0C88F55A" w14:textId="77777777" w:rsidR="00FF6D87" w:rsidRPr="00FF6D87" w:rsidRDefault="00FF6D87" w:rsidP="003D4F40">
            <w:pPr>
              <w:pStyle w:val="210"/>
              <w:tabs>
                <w:tab w:val="left" w:pos="788"/>
                <w:tab w:val="left" w:pos="864"/>
              </w:tabs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FF6D87" w:rsidRPr="00FF6D87" w14:paraId="562C6335" w14:textId="77777777" w:rsidTr="003D4F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015"/>
        </w:trPr>
        <w:tc>
          <w:tcPr>
            <w:tcW w:w="2552" w:type="dxa"/>
          </w:tcPr>
          <w:p w14:paraId="19872F79" w14:textId="77777777" w:rsidR="00FF6D87" w:rsidRPr="00FF6D87" w:rsidRDefault="00FF6D87" w:rsidP="003D4F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D87">
              <w:rPr>
                <w:rFonts w:ascii="Times New Roman" w:hAnsi="Times New Roman" w:cs="Times New Roman"/>
                <w:sz w:val="28"/>
                <w:szCs w:val="28"/>
              </w:rPr>
              <w:t>Зерно (в весе после доработки)</w:t>
            </w:r>
          </w:p>
        </w:tc>
        <w:tc>
          <w:tcPr>
            <w:tcW w:w="992" w:type="dxa"/>
            <w:shd w:val="clear" w:color="auto" w:fill="auto"/>
          </w:tcPr>
          <w:p w14:paraId="7234F95D" w14:textId="77777777" w:rsidR="00FF6D87" w:rsidRPr="00FF6D87" w:rsidRDefault="00FF6D87" w:rsidP="003D4F40">
            <w:pPr>
              <w:pStyle w:val="a6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54F5EC4" w14:textId="77777777" w:rsidR="00FF6D87" w:rsidRPr="00FF6D87" w:rsidRDefault="00FF6D87" w:rsidP="003D4F40">
            <w:pPr>
              <w:pStyle w:val="a6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6D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71,7</w:t>
            </w:r>
          </w:p>
        </w:tc>
        <w:tc>
          <w:tcPr>
            <w:tcW w:w="992" w:type="dxa"/>
            <w:shd w:val="clear" w:color="auto" w:fill="auto"/>
          </w:tcPr>
          <w:p w14:paraId="00F37A52" w14:textId="77777777" w:rsidR="00FF6D87" w:rsidRPr="00FF6D87" w:rsidRDefault="00FF6D87" w:rsidP="003D4F40">
            <w:pPr>
              <w:pStyle w:val="a6"/>
              <w:tabs>
                <w:tab w:val="left" w:pos="6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7A84BAC" w14:textId="77777777" w:rsidR="00FF6D87" w:rsidRPr="00FF6D87" w:rsidRDefault="00FF6D87" w:rsidP="003D4F40">
            <w:pPr>
              <w:pStyle w:val="a6"/>
              <w:tabs>
                <w:tab w:val="left" w:pos="6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6D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83,8</w:t>
            </w:r>
          </w:p>
        </w:tc>
        <w:tc>
          <w:tcPr>
            <w:tcW w:w="1276" w:type="dxa"/>
            <w:shd w:val="clear" w:color="auto" w:fill="auto"/>
          </w:tcPr>
          <w:p w14:paraId="2E6BBB96" w14:textId="77777777" w:rsidR="00FF6D87" w:rsidRPr="00FF6D87" w:rsidRDefault="00FF6D87" w:rsidP="003D4F40">
            <w:pPr>
              <w:pStyle w:val="a6"/>
              <w:ind w:right="3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6082E03" w14:textId="77777777" w:rsidR="00FF6D87" w:rsidRPr="00FF6D87" w:rsidRDefault="00FF6D87" w:rsidP="003D4F40">
            <w:pPr>
              <w:pStyle w:val="a6"/>
              <w:ind w:right="3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6D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84,12</w:t>
            </w:r>
          </w:p>
        </w:tc>
        <w:tc>
          <w:tcPr>
            <w:tcW w:w="1276" w:type="dxa"/>
            <w:shd w:val="clear" w:color="auto" w:fill="auto"/>
          </w:tcPr>
          <w:p w14:paraId="32DA1A58" w14:textId="77777777" w:rsidR="00FF6D87" w:rsidRPr="00FF6D87" w:rsidRDefault="00FF6D87" w:rsidP="003D4F40">
            <w:pPr>
              <w:pStyle w:val="a6"/>
              <w:ind w:right="3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4317DC1" w14:textId="77777777" w:rsidR="00FF6D87" w:rsidRPr="00FF6D87" w:rsidRDefault="00FF6D87" w:rsidP="003D4F40">
            <w:pPr>
              <w:pStyle w:val="a6"/>
              <w:ind w:right="3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6D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84,15</w:t>
            </w:r>
          </w:p>
        </w:tc>
        <w:tc>
          <w:tcPr>
            <w:tcW w:w="1276" w:type="dxa"/>
            <w:shd w:val="clear" w:color="auto" w:fill="auto"/>
          </w:tcPr>
          <w:p w14:paraId="29B24283" w14:textId="77777777" w:rsidR="00FF6D87" w:rsidRPr="00FF6D87" w:rsidRDefault="00FF6D87" w:rsidP="003D4F40">
            <w:pPr>
              <w:pStyle w:val="a6"/>
              <w:ind w:right="3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6AE568F" w14:textId="77777777" w:rsidR="00FF6D87" w:rsidRPr="00FF6D87" w:rsidRDefault="00FF6D87" w:rsidP="003D4F40">
            <w:pPr>
              <w:pStyle w:val="a6"/>
              <w:ind w:right="3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6D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84,28</w:t>
            </w:r>
          </w:p>
        </w:tc>
        <w:tc>
          <w:tcPr>
            <w:tcW w:w="1275" w:type="dxa"/>
            <w:shd w:val="clear" w:color="auto" w:fill="auto"/>
          </w:tcPr>
          <w:p w14:paraId="593B83EA" w14:textId="77777777" w:rsidR="00FF6D87" w:rsidRPr="00FF6D87" w:rsidRDefault="00FF6D87" w:rsidP="003D4F40">
            <w:pPr>
              <w:pStyle w:val="a6"/>
              <w:ind w:right="3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B408B49" w14:textId="77777777" w:rsidR="00FF6D87" w:rsidRPr="00FF6D87" w:rsidRDefault="00FF6D87" w:rsidP="003D4F40">
            <w:pPr>
              <w:pStyle w:val="a6"/>
              <w:ind w:right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6D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84,73</w:t>
            </w:r>
          </w:p>
        </w:tc>
      </w:tr>
      <w:tr w:rsidR="00FF6D87" w:rsidRPr="00FF6D87" w14:paraId="08C4BD5A" w14:textId="77777777" w:rsidTr="003D4F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552" w:type="dxa"/>
          </w:tcPr>
          <w:p w14:paraId="7FE6D379" w14:textId="77777777" w:rsidR="00FF6D87" w:rsidRPr="00FF6D87" w:rsidRDefault="00FF6D87" w:rsidP="003D4F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D87">
              <w:rPr>
                <w:rFonts w:ascii="Times New Roman" w:hAnsi="Times New Roman" w:cs="Times New Roman"/>
                <w:sz w:val="28"/>
                <w:szCs w:val="28"/>
              </w:rPr>
              <w:t>Картофель</w:t>
            </w:r>
          </w:p>
        </w:tc>
        <w:tc>
          <w:tcPr>
            <w:tcW w:w="992" w:type="dxa"/>
            <w:shd w:val="clear" w:color="auto" w:fill="auto"/>
          </w:tcPr>
          <w:p w14:paraId="554BC663" w14:textId="77777777" w:rsidR="00FF6D87" w:rsidRPr="00FF6D87" w:rsidRDefault="00FF6D87" w:rsidP="003D4F40">
            <w:pPr>
              <w:pStyle w:val="a6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6D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8,2</w:t>
            </w:r>
          </w:p>
        </w:tc>
        <w:tc>
          <w:tcPr>
            <w:tcW w:w="992" w:type="dxa"/>
            <w:shd w:val="clear" w:color="auto" w:fill="auto"/>
          </w:tcPr>
          <w:p w14:paraId="5706A080" w14:textId="77777777" w:rsidR="00FF6D87" w:rsidRPr="00FF6D87" w:rsidRDefault="00FF6D87" w:rsidP="003D4F40">
            <w:pPr>
              <w:pStyle w:val="a6"/>
              <w:tabs>
                <w:tab w:val="left" w:pos="6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6D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7,10</w:t>
            </w:r>
          </w:p>
        </w:tc>
        <w:tc>
          <w:tcPr>
            <w:tcW w:w="1276" w:type="dxa"/>
            <w:shd w:val="clear" w:color="auto" w:fill="auto"/>
          </w:tcPr>
          <w:p w14:paraId="344834DA" w14:textId="77777777" w:rsidR="00FF6D87" w:rsidRPr="00FF6D87" w:rsidRDefault="00FF6D87" w:rsidP="003D4F40">
            <w:pPr>
              <w:pStyle w:val="a6"/>
              <w:ind w:right="3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6D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7,12</w:t>
            </w:r>
          </w:p>
        </w:tc>
        <w:tc>
          <w:tcPr>
            <w:tcW w:w="1276" w:type="dxa"/>
            <w:shd w:val="clear" w:color="auto" w:fill="auto"/>
          </w:tcPr>
          <w:p w14:paraId="51206DAE" w14:textId="77777777" w:rsidR="00FF6D87" w:rsidRPr="00FF6D87" w:rsidRDefault="00FF6D87" w:rsidP="003D4F40">
            <w:pPr>
              <w:pStyle w:val="a6"/>
              <w:ind w:right="3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6D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7,17</w:t>
            </w:r>
          </w:p>
        </w:tc>
        <w:tc>
          <w:tcPr>
            <w:tcW w:w="1276" w:type="dxa"/>
            <w:shd w:val="clear" w:color="auto" w:fill="auto"/>
          </w:tcPr>
          <w:p w14:paraId="641C87EC" w14:textId="77777777" w:rsidR="00FF6D87" w:rsidRPr="00FF6D87" w:rsidRDefault="00FF6D87" w:rsidP="003D4F40">
            <w:pPr>
              <w:pStyle w:val="a6"/>
              <w:ind w:right="3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6D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7,15</w:t>
            </w:r>
          </w:p>
        </w:tc>
        <w:tc>
          <w:tcPr>
            <w:tcW w:w="1275" w:type="dxa"/>
            <w:shd w:val="clear" w:color="auto" w:fill="auto"/>
          </w:tcPr>
          <w:p w14:paraId="35974F2A" w14:textId="77777777" w:rsidR="00FF6D87" w:rsidRPr="00FF6D87" w:rsidRDefault="00FF6D87" w:rsidP="003D4F40">
            <w:pPr>
              <w:pStyle w:val="a6"/>
              <w:ind w:right="3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6D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7,2</w:t>
            </w:r>
          </w:p>
        </w:tc>
      </w:tr>
      <w:tr w:rsidR="00FF6D87" w:rsidRPr="00FF6D87" w14:paraId="403D75F8" w14:textId="77777777" w:rsidTr="003D4F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552" w:type="dxa"/>
          </w:tcPr>
          <w:p w14:paraId="7EA0D6EB" w14:textId="77777777" w:rsidR="00FF6D87" w:rsidRPr="00FF6D87" w:rsidRDefault="00FF6D87" w:rsidP="003D4F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D87">
              <w:rPr>
                <w:rFonts w:ascii="Times New Roman" w:hAnsi="Times New Roman" w:cs="Times New Roman"/>
                <w:sz w:val="28"/>
                <w:szCs w:val="28"/>
              </w:rPr>
              <w:t>Овощи</w:t>
            </w:r>
          </w:p>
        </w:tc>
        <w:tc>
          <w:tcPr>
            <w:tcW w:w="992" w:type="dxa"/>
            <w:shd w:val="clear" w:color="auto" w:fill="auto"/>
          </w:tcPr>
          <w:p w14:paraId="7B620288" w14:textId="77777777" w:rsidR="00FF6D87" w:rsidRPr="00FF6D87" w:rsidRDefault="00FF6D87" w:rsidP="003D4F40">
            <w:pPr>
              <w:pStyle w:val="a6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6D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2,3</w:t>
            </w:r>
          </w:p>
        </w:tc>
        <w:tc>
          <w:tcPr>
            <w:tcW w:w="992" w:type="dxa"/>
            <w:shd w:val="clear" w:color="auto" w:fill="auto"/>
          </w:tcPr>
          <w:p w14:paraId="7A0823B3" w14:textId="77777777" w:rsidR="00FF6D87" w:rsidRPr="00FF6D87" w:rsidRDefault="00FF6D87" w:rsidP="003D4F40">
            <w:pPr>
              <w:pStyle w:val="a6"/>
              <w:tabs>
                <w:tab w:val="left" w:pos="6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6D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1,7</w:t>
            </w:r>
          </w:p>
        </w:tc>
        <w:tc>
          <w:tcPr>
            <w:tcW w:w="1276" w:type="dxa"/>
            <w:shd w:val="clear" w:color="auto" w:fill="auto"/>
          </w:tcPr>
          <w:p w14:paraId="254E7374" w14:textId="77777777" w:rsidR="00FF6D87" w:rsidRPr="00FF6D87" w:rsidRDefault="00FF6D87" w:rsidP="003D4F40">
            <w:pPr>
              <w:pStyle w:val="a6"/>
              <w:ind w:right="3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6D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1,7</w:t>
            </w:r>
          </w:p>
        </w:tc>
        <w:tc>
          <w:tcPr>
            <w:tcW w:w="1276" w:type="dxa"/>
            <w:shd w:val="clear" w:color="auto" w:fill="auto"/>
          </w:tcPr>
          <w:p w14:paraId="4DAFF27F" w14:textId="77777777" w:rsidR="00FF6D87" w:rsidRPr="00FF6D87" w:rsidRDefault="00FF6D87" w:rsidP="003D4F40">
            <w:pPr>
              <w:pStyle w:val="a6"/>
              <w:ind w:right="3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6D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1,7</w:t>
            </w:r>
          </w:p>
        </w:tc>
        <w:tc>
          <w:tcPr>
            <w:tcW w:w="1276" w:type="dxa"/>
            <w:shd w:val="clear" w:color="auto" w:fill="auto"/>
          </w:tcPr>
          <w:p w14:paraId="71F6C54E" w14:textId="77777777" w:rsidR="00FF6D87" w:rsidRPr="00FF6D87" w:rsidRDefault="00FF6D87" w:rsidP="003D4F40">
            <w:pPr>
              <w:pStyle w:val="a6"/>
              <w:ind w:right="3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6D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1,72</w:t>
            </w:r>
          </w:p>
        </w:tc>
        <w:tc>
          <w:tcPr>
            <w:tcW w:w="1275" w:type="dxa"/>
            <w:shd w:val="clear" w:color="auto" w:fill="auto"/>
          </w:tcPr>
          <w:p w14:paraId="22FC3301" w14:textId="77777777" w:rsidR="00FF6D87" w:rsidRPr="00FF6D87" w:rsidRDefault="00FF6D87" w:rsidP="003D4F40">
            <w:pPr>
              <w:pStyle w:val="a6"/>
              <w:ind w:right="3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6D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1,74</w:t>
            </w:r>
          </w:p>
        </w:tc>
      </w:tr>
      <w:tr w:rsidR="00FF6D87" w:rsidRPr="00FF6D87" w14:paraId="77E1BE0B" w14:textId="77777777" w:rsidTr="003D4F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552" w:type="dxa"/>
          </w:tcPr>
          <w:p w14:paraId="10E38550" w14:textId="77777777" w:rsidR="00FF6D87" w:rsidRPr="00FF6D87" w:rsidRDefault="00FF6D87" w:rsidP="003D4F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D87">
              <w:rPr>
                <w:rFonts w:ascii="Times New Roman" w:hAnsi="Times New Roman" w:cs="Times New Roman"/>
                <w:sz w:val="28"/>
                <w:szCs w:val="28"/>
              </w:rPr>
              <w:t>Реализация скота и птицы</w:t>
            </w:r>
          </w:p>
          <w:p w14:paraId="037DF5DA" w14:textId="77777777" w:rsidR="00FF6D87" w:rsidRPr="00FF6D87" w:rsidRDefault="00FF6D87" w:rsidP="003D4F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D87">
              <w:rPr>
                <w:rFonts w:ascii="Times New Roman" w:hAnsi="Times New Roman" w:cs="Times New Roman"/>
                <w:sz w:val="28"/>
                <w:szCs w:val="28"/>
              </w:rPr>
              <w:t xml:space="preserve"> (в живом весе)</w:t>
            </w:r>
          </w:p>
        </w:tc>
        <w:tc>
          <w:tcPr>
            <w:tcW w:w="992" w:type="dxa"/>
            <w:shd w:val="clear" w:color="auto" w:fill="auto"/>
          </w:tcPr>
          <w:p w14:paraId="124D70FC" w14:textId="77777777" w:rsidR="00FF6D87" w:rsidRPr="00FF6D87" w:rsidRDefault="00FF6D87" w:rsidP="003D4F40">
            <w:pPr>
              <w:pStyle w:val="a6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FF41D48" w14:textId="77777777" w:rsidR="00FF6D87" w:rsidRPr="00FF6D87" w:rsidRDefault="00FF6D87" w:rsidP="003D4F40">
            <w:pPr>
              <w:pStyle w:val="a6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6D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2,26</w:t>
            </w:r>
          </w:p>
        </w:tc>
        <w:tc>
          <w:tcPr>
            <w:tcW w:w="992" w:type="dxa"/>
            <w:shd w:val="clear" w:color="auto" w:fill="auto"/>
          </w:tcPr>
          <w:p w14:paraId="131433AB" w14:textId="77777777" w:rsidR="00FF6D87" w:rsidRPr="00FF6D87" w:rsidRDefault="00FF6D87" w:rsidP="003D4F40">
            <w:pPr>
              <w:pStyle w:val="a6"/>
              <w:tabs>
                <w:tab w:val="left" w:pos="6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90ED8CD" w14:textId="77777777" w:rsidR="00FF6D87" w:rsidRPr="00FF6D87" w:rsidRDefault="00FF6D87" w:rsidP="003D4F40">
            <w:pPr>
              <w:pStyle w:val="a6"/>
              <w:tabs>
                <w:tab w:val="left" w:pos="6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6D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1,7</w:t>
            </w:r>
          </w:p>
        </w:tc>
        <w:tc>
          <w:tcPr>
            <w:tcW w:w="1276" w:type="dxa"/>
            <w:shd w:val="clear" w:color="auto" w:fill="auto"/>
          </w:tcPr>
          <w:p w14:paraId="199FF45C" w14:textId="77777777" w:rsidR="00FF6D87" w:rsidRPr="00FF6D87" w:rsidRDefault="00FF6D87" w:rsidP="003D4F40">
            <w:pPr>
              <w:pStyle w:val="a6"/>
              <w:ind w:right="3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86E36A1" w14:textId="77777777" w:rsidR="00FF6D87" w:rsidRPr="00FF6D87" w:rsidRDefault="00FF6D87" w:rsidP="003D4F40">
            <w:pPr>
              <w:pStyle w:val="a6"/>
              <w:ind w:right="3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6D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1,8</w:t>
            </w:r>
          </w:p>
        </w:tc>
        <w:tc>
          <w:tcPr>
            <w:tcW w:w="1276" w:type="dxa"/>
            <w:shd w:val="clear" w:color="auto" w:fill="auto"/>
          </w:tcPr>
          <w:p w14:paraId="273283B9" w14:textId="77777777" w:rsidR="00FF6D87" w:rsidRPr="00FF6D87" w:rsidRDefault="00FF6D87" w:rsidP="003D4F40">
            <w:pPr>
              <w:pStyle w:val="a6"/>
              <w:ind w:right="3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7F423C0" w14:textId="77777777" w:rsidR="00FF6D87" w:rsidRPr="00FF6D87" w:rsidRDefault="00FF6D87" w:rsidP="003D4F40">
            <w:pPr>
              <w:pStyle w:val="a6"/>
              <w:ind w:right="3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6D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1,8</w:t>
            </w:r>
          </w:p>
        </w:tc>
        <w:tc>
          <w:tcPr>
            <w:tcW w:w="1276" w:type="dxa"/>
            <w:shd w:val="clear" w:color="auto" w:fill="auto"/>
          </w:tcPr>
          <w:p w14:paraId="4C0C6AE5" w14:textId="77777777" w:rsidR="00FF6D87" w:rsidRPr="00FF6D87" w:rsidRDefault="00FF6D87" w:rsidP="003D4F40">
            <w:pPr>
              <w:pStyle w:val="a6"/>
              <w:ind w:right="3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36DAD7C" w14:textId="77777777" w:rsidR="00FF6D87" w:rsidRPr="00FF6D87" w:rsidRDefault="00FF6D87" w:rsidP="003D4F40">
            <w:pPr>
              <w:pStyle w:val="a6"/>
              <w:ind w:right="3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6D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1,82</w:t>
            </w:r>
          </w:p>
        </w:tc>
        <w:tc>
          <w:tcPr>
            <w:tcW w:w="1275" w:type="dxa"/>
            <w:shd w:val="clear" w:color="auto" w:fill="auto"/>
          </w:tcPr>
          <w:p w14:paraId="71A51CCD" w14:textId="77777777" w:rsidR="00FF6D87" w:rsidRPr="00FF6D87" w:rsidRDefault="00FF6D87" w:rsidP="003D4F40">
            <w:pPr>
              <w:pStyle w:val="a6"/>
              <w:ind w:right="3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64ECB7F" w14:textId="77777777" w:rsidR="00FF6D87" w:rsidRPr="00FF6D87" w:rsidRDefault="00FF6D87" w:rsidP="003D4F40">
            <w:pPr>
              <w:pStyle w:val="a6"/>
              <w:ind w:right="3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6D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1,83</w:t>
            </w:r>
          </w:p>
        </w:tc>
      </w:tr>
      <w:tr w:rsidR="00FF6D87" w:rsidRPr="00FF6D87" w14:paraId="52A3BB84" w14:textId="77777777" w:rsidTr="003D4F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552" w:type="dxa"/>
          </w:tcPr>
          <w:p w14:paraId="2A44B651" w14:textId="77777777" w:rsidR="00FF6D87" w:rsidRPr="00FF6D87" w:rsidRDefault="00FF6D87" w:rsidP="003D4F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D87">
              <w:rPr>
                <w:rFonts w:ascii="Times New Roman" w:hAnsi="Times New Roman" w:cs="Times New Roman"/>
                <w:sz w:val="28"/>
                <w:szCs w:val="28"/>
              </w:rPr>
              <w:t>Молоко</w:t>
            </w:r>
          </w:p>
        </w:tc>
        <w:tc>
          <w:tcPr>
            <w:tcW w:w="992" w:type="dxa"/>
            <w:shd w:val="clear" w:color="auto" w:fill="auto"/>
          </w:tcPr>
          <w:p w14:paraId="291300E4" w14:textId="77777777" w:rsidR="00FF6D87" w:rsidRPr="00FF6D87" w:rsidRDefault="00FF6D87" w:rsidP="003D4F40">
            <w:pPr>
              <w:pStyle w:val="a6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6D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11,61</w:t>
            </w:r>
          </w:p>
        </w:tc>
        <w:tc>
          <w:tcPr>
            <w:tcW w:w="992" w:type="dxa"/>
            <w:shd w:val="clear" w:color="auto" w:fill="auto"/>
          </w:tcPr>
          <w:p w14:paraId="5915FEE5" w14:textId="77777777" w:rsidR="00FF6D87" w:rsidRPr="00FF6D87" w:rsidRDefault="00FF6D87" w:rsidP="003D4F40">
            <w:pPr>
              <w:pStyle w:val="a6"/>
              <w:tabs>
                <w:tab w:val="left" w:pos="6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6D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10,35</w:t>
            </w:r>
          </w:p>
        </w:tc>
        <w:tc>
          <w:tcPr>
            <w:tcW w:w="1276" w:type="dxa"/>
            <w:shd w:val="clear" w:color="auto" w:fill="auto"/>
          </w:tcPr>
          <w:p w14:paraId="3BE08FC0" w14:textId="77777777" w:rsidR="00FF6D87" w:rsidRPr="00FF6D87" w:rsidRDefault="00FF6D87" w:rsidP="003D4F40">
            <w:pPr>
              <w:pStyle w:val="a6"/>
              <w:ind w:right="3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6D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10,36</w:t>
            </w:r>
          </w:p>
        </w:tc>
        <w:tc>
          <w:tcPr>
            <w:tcW w:w="1276" w:type="dxa"/>
            <w:shd w:val="clear" w:color="auto" w:fill="auto"/>
          </w:tcPr>
          <w:p w14:paraId="30F79C8E" w14:textId="77777777" w:rsidR="00FF6D87" w:rsidRPr="00FF6D87" w:rsidRDefault="00FF6D87" w:rsidP="003D4F40">
            <w:pPr>
              <w:pStyle w:val="a6"/>
              <w:ind w:right="3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6D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10,4</w:t>
            </w:r>
          </w:p>
        </w:tc>
        <w:tc>
          <w:tcPr>
            <w:tcW w:w="1276" w:type="dxa"/>
            <w:shd w:val="clear" w:color="auto" w:fill="auto"/>
          </w:tcPr>
          <w:p w14:paraId="263DCB54" w14:textId="77777777" w:rsidR="00FF6D87" w:rsidRPr="00FF6D87" w:rsidRDefault="00FF6D87" w:rsidP="003D4F40">
            <w:pPr>
              <w:pStyle w:val="a6"/>
              <w:ind w:right="3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6D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10,39</w:t>
            </w:r>
          </w:p>
        </w:tc>
        <w:tc>
          <w:tcPr>
            <w:tcW w:w="1275" w:type="dxa"/>
            <w:shd w:val="clear" w:color="auto" w:fill="auto"/>
          </w:tcPr>
          <w:p w14:paraId="2BAE23E4" w14:textId="77777777" w:rsidR="00FF6D87" w:rsidRPr="00FF6D87" w:rsidRDefault="00FF6D87" w:rsidP="003D4F40">
            <w:pPr>
              <w:pStyle w:val="a6"/>
              <w:ind w:right="3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6D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10,45</w:t>
            </w:r>
          </w:p>
        </w:tc>
      </w:tr>
      <w:tr w:rsidR="00FF6D87" w:rsidRPr="00FF6D87" w14:paraId="187B8A48" w14:textId="77777777" w:rsidTr="003D4F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552" w:type="dxa"/>
          </w:tcPr>
          <w:p w14:paraId="6E5DA10D" w14:textId="77777777" w:rsidR="00FF6D87" w:rsidRPr="00FF6D87" w:rsidRDefault="00FF6D87" w:rsidP="003D4F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D87">
              <w:rPr>
                <w:rFonts w:ascii="Times New Roman" w:hAnsi="Times New Roman" w:cs="Times New Roman"/>
                <w:sz w:val="28"/>
                <w:szCs w:val="28"/>
              </w:rPr>
              <w:t>Яйцо (млн. шт.)</w:t>
            </w:r>
          </w:p>
        </w:tc>
        <w:tc>
          <w:tcPr>
            <w:tcW w:w="992" w:type="dxa"/>
            <w:shd w:val="clear" w:color="auto" w:fill="auto"/>
          </w:tcPr>
          <w:p w14:paraId="18F8515B" w14:textId="77777777" w:rsidR="00FF6D87" w:rsidRPr="00FF6D87" w:rsidRDefault="00FF6D87" w:rsidP="003D4F40">
            <w:pPr>
              <w:pStyle w:val="a6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6D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3,76</w:t>
            </w:r>
          </w:p>
        </w:tc>
        <w:tc>
          <w:tcPr>
            <w:tcW w:w="992" w:type="dxa"/>
            <w:shd w:val="clear" w:color="auto" w:fill="auto"/>
          </w:tcPr>
          <w:p w14:paraId="0955DD9D" w14:textId="77777777" w:rsidR="00FF6D87" w:rsidRPr="00FF6D87" w:rsidRDefault="00FF6D87" w:rsidP="003D4F40">
            <w:pPr>
              <w:pStyle w:val="a6"/>
              <w:tabs>
                <w:tab w:val="left" w:pos="6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6D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3,83</w:t>
            </w:r>
          </w:p>
        </w:tc>
        <w:tc>
          <w:tcPr>
            <w:tcW w:w="1276" w:type="dxa"/>
            <w:shd w:val="clear" w:color="auto" w:fill="auto"/>
          </w:tcPr>
          <w:p w14:paraId="3E238370" w14:textId="77777777" w:rsidR="00FF6D87" w:rsidRPr="00FF6D87" w:rsidRDefault="00FF6D87" w:rsidP="003D4F40">
            <w:pPr>
              <w:pStyle w:val="a6"/>
              <w:ind w:right="3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6D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3,83</w:t>
            </w:r>
          </w:p>
        </w:tc>
        <w:tc>
          <w:tcPr>
            <w:tcW w:w="1276" w:type="dxa"/>
            <w:shd w:val="clear" w:color="auto" w:fill="auto"/>
          </w:tcPr>
          <w:p w14:paraId="73762A63" w14:textId="77777777" w:rsidR="00FF6D87" w:rsidRPr="00FF6D87" w:rsidRDefault="00FF6D87" w:rsidP="003D4F40">
            <w:pPr>
              <w:pStyle w:val="a6"/>
              <w:ind w:right="3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6D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3,83</w:t>
            </w:r>
          </w:p>
        </w:tc>
        <w:tc>
          <w:tcPr>
            <w:tcW w:w="1276" w:type="dxa"/>
            <w:shd w:val="clear" w:color="auto" w:fill="auto"/>
          </w:tcPr>
          <w:p w14:paraId="17451BD7" w14:textId="77777777" w:rsidR="00FF6D87" w:rsidRPr="00FF6D87" w:rsidRDefault="00FF6D87" w:rsidP="003D4F40">
            <w:pPr>
              <w:pStyle w:val="a6"/>
              <w:ind w:right="3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6D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3,83</w:t>
            </w:r>
          </w:p>
        </w:tc>
        <w:tc>
          <w:tcPr>
            <w:tcW w:w="1275" w:type="dxa"/>
            <w:shd w:val="clear" w:color="auto" w:fill="auto"/>
          </w:tcPr>
          <w:p w14:paraId="5149D4F5" w14:textId="77777777" w:rsidR="00FF6D87" w:rsidRPr="00FF6D87" w:rsidRDefault="00FF6D87" w:rsidP="003D4F40">
            <w:pPr>
              <w:pStyle w:val="a6"/>
              <w:ind w:right="3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6D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3,84</w:t>
            </w:r>
          </w:p>
        </w:tc>
      </w:tr>
    </w:tbl>
    <w:p w14:paraId="5674A660" w14:textId="77777777" w:rsidR="00FF6D87" w:rsidRPr="00FF6D87" w:rsidRDefault="00FF6D87" w:rsidP="00FF6D87">
      <w:pPr>
        <w:pStyle w:val="210"/>
        <w:spacing w:line="276" w:lineRule="auto"/>
        <w:ind w:right="425"/>
        <w:jc w:val="both"/>
        <w:rPr>
          <w:b/>
          <w:color w:val="FF0000"/>
          <w:sz w:val="28"/>
          <w:szCs w:val="28"/>
        </w:rPr>
      </w:pPr>
    </w:p>
    <w:p w14:paraId="24C55721" w14:textId="77777777" w:rsidR="00FF6D87" w:rsidRDefault="00FF6D87" w:rsidP="00FF6D87">
      <w:pPr>
        <w:spacing w:after="0"/>
        <w:ind w:right="425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F6D87">
        <w:rPr>
          <w:rFonts w:ascii="Times New Roman" w:hAnsi="Times New Roman" w:cs="Times New Roman"/>
          <w:b/>
          <w:sz w:val="28"/>
          <w:szCs w:val="28"/>
        </w:rPr>
        <w:t xml:space="preserve">Оборот  розничной торговли </w:t>
      </w:r>
      <w:r w:rsidRPr="00FF6D87">
        <w:rPr>
          <w:rFonts w:ascii="Times New Roman" w:hAnsi="Times New Roman" w:cs="Times New Roman"/>
          <w:sz w:val="28"/>
          <w:szCs w:val="28"/>
        </w:rPr>
        <w:t xml:space="preserve">увеличивается в действующих ценах с 1044 млн. руб. в 2021 году до 1464,6 </w:t>
      </w:r>
      <w:proofErr w:type="spellStart"/>
      <w:r w:rsidRPr="00FF6D87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FF6D87">
        <w:rPr>
          <w:rFonts w:ascii="Times New Roman" w:hAnsi="Times New Roman" w:cs="Times New Roman"/>
          <w:sz w:val="28"/>
          <w:szCs w:val="28"/>
        </w:rPr>
        <w:t xml:space="preserve">. в 2025 году. </w:t>
      </w:r>
    </w:p>
    <w:p w14:paraId="76851C03" w14:textId="7F9225E9" w:rsidR="00FF6D87" w:rsidRPr="00FF6D87" w:rsidRDefault="00FF6D87" w:rsidP="00FF6D87">
      <w:pPr>
        <w:spacing w:after="0"/>
        <w:ind w:right="425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F6D87">
        <w:rPr>
          <w:rFonts w:ascii="Times New Roman" w:hAnsi="Times New Roman" w:cs="Times New Roman"/>
          <w:sz w:val="28"/>
          <w:szCs w:val="28"/>
        </w:rPr>
        <w:t xml:space="preserve">Объем платных услуг населению в действующих ценах возрастает с 170  млн. руб. в 2021 году,  до оценочной стоимости 189,6 млн. руб.  в 2022 году, и  до 235,3 млн. руб. в 2025 году. </w:t>
      </w:r>
    </w:p>
    <w:p w14:paraId="229E3BA3" w14:textId="77777777" w:rsidR="00FF6D87" w:rsidRPr="00FF6D87" w:rsidRDefault="00FF6D87" w:rsidP="00FF6D87">
      <w:pPr>
        <w:pStyle w:val="210"/>
        <w:spacing w:line="276" w:lineRule="auto"/>
        <w:ind w:right="425"/>
        <w:jc w:val="both"/>
        <w:rPr>
          <w:sz w:val="28"/>
          <w:szCs w:val="28"/>
        </w:rPr>
      </w:pPr>
      <w:r w:rsidRPr="00FF6D87">
        <w:rPr>
          <w:b/>
          <w:sz w:val="28"/>
          <w:szCs w:val="28"/>
        </w:rPr>
        <w:t>Малое предпринимательство</w:t>
      </w:r>
      <w:r w:rsidRPr="00FF6D87">
        <w:rPr>
          <w:sz w:val="28"/>
          <w:szCs w:val="28"/>
        </w:rPr>
        <w:t xml:space="preserve"> по состоянию на 01.01.2022 года представлено 20 предприятиями, занятыми в обрабатывающих производствах, строительстве и торговле. Среднесписочная численность работников в 2021 году составляла 405 человек. </w:t>
      </w:r>
    </w:p>
    <w:p w14:paraId="2B62ACEA" w14:textId="77777777" w:rsidR="00FF6D87" w:rsidRPr="00FF6D87" w:rsidRDefault="00FF6D87" w:rsidP="00FF6D87">
      <w:pPr>
        <w:pStyle w:val="210"/>
        <w:spacing w:line="276" w:lineRule="auto"/>
        <w:ind w:right="425"/>
        <w:jc w:val="both"/>
        <w:rPr>
          <w:sz w:val="28"/>
          <w:szCs w:val="28"/>
        </w:rPr>
      </w:pPr>
      <w:r w:rsidRPr="00FF6D87">
        <w:rPr>
          <w:sz w:val="28"/>
          <w:szCs w:val="28"/>
        </w:rPr>
        <w:t>Оборот малых и средних предприятий, включая микропредприятия, в 2021 году составляет 913 млн. рублей.</w:t>
      </w:r>
    </w:p>
    <w:p w14:paraId="46F06E6B" w14:textId="09295525" w:rsidR="00FF6D87" w:rsidRPr="00FF6D87" w:rsidRDefault="00FF6D87" w:rsidP="00FF6D87">
      <w:pPr>
        <w:pStyle w:val="2"/>
        <w:ind w:left="720" w:right="283"/>
        <w:rPr>
          <w:b/>
        </w:rPr>
      </w:pPr>
      <w:r w:rsidRPr="00FF6D87">
        <w:rPr>
          <w:b/>
        </w:rPr>
        <w:t>Инвестиции</w:t>
      </w:r>
    </w:p>
    <w:p w14:paraId="23BA216D" w14:textId="77777777" w:rsidR="0071276D" w:rsidRDefault="00FF6D87" w:rsidP="00FF6D87">
      <w:pPr>
        <w:pStyle w:val="2"/>
        <w:spacing w:line="276" w:lineRule="auto"/>
        <w:ind w:right="283" w:firstLine="708"/>
      </w:pPr>
      <w:r w:rsidRPr="00FF6D87">
        <w:t>За 2021 год в экономику округа по полному кругу предприятий вложены инвестиции в сумме 1539,5 млн. рублей (или 114,7 %  к аналогичному периоду 2020 года). В 2022 году в экономику округа ожидается вложений инвестиций в сумме 1698 млн. рублей. Чебулинский муниципальный округ является</w:t>
      </w:r>
    </w:p>
    <w:p w14:paraId="25482229" w14:textId="2D874E5A" w:rsidR="0071276D" w:rsidRDefault="00FF6D87" w:rsidP="0071276D">
      <w:pPr>
        <w:pStyle w:val="2"/>
        <w:spacing w:line="276" w:lineRule="auto"/>
        <w:ind w:right="283" w:firstLine="708"/>
        <w:jc w:val="right"/>
      </w:pPr>
      <w:r w:rsidRPr="00FF6D87">
        <w:t xml:space="preserve"> </w:t>
      </w:r>
    </w:p>
    <w:p w14:paraId="4547D6E8" w14:textId="700C5C91" w:rsidR="0071276D" w:rsidRDefault="00FF6D87" w:rsidP="00FF6D87">
      <w:pPr>
        <w:pStyle w:val="2"/>
        <w:spacing w:line="276" w:lineRule="auto"/>
        <w:ind w:right="283" w:firstLine="708"/>
      </w:pPr>
      <w:r w:rsidRPr="00FF6D87">
        <w:lastRenderedPageBreak/>
        <w:t xml:space="preserve">сельскохозяйственным, поэтому удельный вес инвестиций в сельское хозяйство </w:t>
      </w:r>
    </w:p>
    <w:p w14:paraId="3343EF1C" w14:textId="11B419A0" w:rsidR="00FF6D87" w:rsidRPr="00FF6D87" w:rsidRDefault="00FF6D87" w:rsidP="00FF6D87">
      <w:pPr>
        <w:pStyle w:val="2"/>
        <w:spacing w:line="276" w:lineRule="auto"/>
        <w:ind w:right="283" w:firstLine="708"/>
      </w:pPr>
      <w:r w:rsidRPr="00FF6D87">
        <w:t xml:space="preserve">составляет 59,2 %. Удельный вес инвестиций в сфере производство и распределение электроэнергии, газа и воды составляет 10,9 %. </w:t>
      </w:r>
    </w:p>
    <w:p w14:paraId="5038E574" w14:textId="77777777" w:rsidR="00FF6D87" w:rsidRPr="00FF6D87" w:rsidRDefault="00FF6D87" w:rsidP="00FF6D87">
      <w:pPr>
        <w:ind w:right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6D87">
        <w:rPr>
          <w:rFonts w:ascii="Times New Roman" w:hAnsi="Times New Roman" w:cs="Times New Roman"/>
          <w:sz w:val="28"/>
          <w:szCs w:val="28"/>
        </w:rPr>
        <w:t xml:space="preserve">       В целях </w:t>
      </w:r>
      <w:r w:rsidRPr="00FF6D87">
        <w:rPr>
          <w:rFonts w:ascii="Times New Roman" w:eastAsia="Calibri" w:hAnsi="Times New Roman" w:cs="Times New Roman"/>
          <w:sz w:val="28"/>
          <w:szCs w:val="28"/>
        </w:rPr>
        <w:t>технической оснащенности, для применения проверенных и  новых технологий производства</w:t>
      </w:r>
      <w:r w:rsidRPr="00FF6D87">
        <w:rPr>
          <w:rFonts w:ascii="Times New Roman" w:hAnsi="Times New Roman" w:cs="Times New Roman"/>
          <w:sz w:val="28"/>
          <w:szCs w:val="28"/>
        </w:rPr>
        <w:t>,</w:t>
      </w:r>
      <w:r w:rsidRPr="00FF6D87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Pr="00FF6D87">
        <w:rPr>
          <w:rFonts w:ascii="Times New Roman" w:hAnsi="Times New Roman" w:cs="Times New Roman"/>
          <w:sz w:val="28"/>
          <w:szCs w:val="28"/>
        </w:rPr>
        <w:t xml:space="preserve"> сельскохозяйственных предприятиях округа</w:t>
      </w:r>
      <w:r w:rsidRPr="00FF6D87">
        <w:rPr>
          <w:rFonts w:ascii="Times New Roman" w:eastAsia="Calibri" w:hAnsi="Times New Roman" w:cs="Times New Roman"/>
          <w:sz w:val="28"/>
          <w:szCs w:val="28"/>
        </w:rPr>
        <w:t xml:space="preserve"> постоянно идет обновление </w:t>
      </w:r>
      <w:proofErr w:type="spellStart"/>
      <w:r w:rsidRPr="00FF6D87">
        <w:rPr>
          <w:rFonts w:ascii="Times New Roman" w:eastAsia="Calibri" w:hAnsi="Times New Roman" w:cs="Times New Roman"/>
          <w:sz w:val="28"/>
          <w:szCs w:val="28"/>
        </w:rPr>
        <w:t>машино</w:t>
      </w:r>
      <w:proofErr w:type="spellEnd"/>
      <w:r w:rsidRPr="00FF6D87">
        <w:rPr>
          <w:rFonts w:ascii="Times New Roman" w:eastAsia="Calibri" w:hAnsi="Times New Roman" w:cs="Times New Roman"/>
          <w:sz w:val="28"/>
          <w:szCs w:val="28"/>
        </w:rPr>
        <w:t>-тракторного парка и другой сельскохозяйственной техники.</w:t>
      </w:r>
    </w:p>
    <w:p w14:paraId="31C77CA4" w14:textId="77777777" w:rsidR="00FF6D87" w:rsidRPr="00FF6D87" w:rsidRDefault="00FF6D87" w:rsidP="00FF6D87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FF6D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F6D87">
        <w:rPr>
          <w:rFonts w:ascii="Times New Roman" w:hAnsi="Times New Roman" w:cs="Times New Roman"/>
          <w:sz w:val="28"/>
          <w:szCs w:val="28"/>
        </w:rPr>
        <w:t xml:space="preserve">         По прогнозной оценке на 2022 год в экономику округа будет вложено 1698 млн. рублей,  в том числе бюджетных средств – 264,17 млн. рублей.</w:t>
      </w:r>
    </w:p>
    <w:p w14:paraId="4D056FD3" w14:textId="77777777" w:rsidR="00FF6D87" w:rsidRPr="00FF6D87" w:rsidRDefault="00FF6D87" w:rsidP="00FF6D87">
      <w:pPr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D87">
        <w:rPr>
          <w:rFonts w:ascii="Times New Roman" w:hAnsi="Times New Roman" w:cs="Times New Roman"/>
          <w:sz w:val="28"/>
          <w:szCs w:val="28"/>
        </w:rPr>
        <w:t xml:space="preserve"> Планируется реконструкция здания МБОУ «Верх-Чебулинской СОШ» из средств областного бюджета, строительство сетей теплоснабжения МКД по адресу </w:t>
      </w:r>
      <w:proofErr w:type="spellStart"/>
      <w:r w:rsidRPr="00FF6D87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FF6D87">
        <w:rPr>
          <w:rFonts w:ascii="Times New Roman" w:hAnsi="Times New Roman" w:cs="Times New Roman"/>
          <w:sz w:val="28"/>
          <w:szCs w:val="28"/>
        </w:rPr>
        <w:t>. Верх-Чебула ул. Советская 2г и 2д.</w:t>
      </w:r>
    </w:p>
    <w:p w14:paraId="649FE018" w14:textId="77777777" w:rsidR="00FF6D87" w:rsidRPr="00FF6D87" w:rsidRDefault="00FF6D87" w:rsidP="00FF6D87">
      <w:pPr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D87">
        <w:rPr>
          <w:rFonts w:ascii="Times New Roman" w:hAnsi="Times New Roman" w:cs="Times New Roman"/>
          <w:sz w:val="28"/>
          <w:szCs w:val="28"/>
        </w:rPr>
        <w:t>В 2023 году ожидается рост объема инвестиций в основной капитал за счет всех источников (без субъектов малого предпринимательства) до 1820 млн. руб..</w:t>
      </w:r>
    </w:p>
    <w:p w14:paraId="0F2D18BD" w14:textId="45DD00B8" w:rsidR="00FF6D87" w:rsidRPr="00FF6D87" w:rsidRDefault="00FF6D87" w:rsidP="00FF6D87">
      <w:pPr>
        <w:pStyle w:val="2"/>
        <w:spacing w:line="276" w:lineRule="auto"/>
        <w:ind w:right="283"/>
        <w:rPr>
          <w:b/>
        </w:rPr>
      </w:pPr>
      <w:r w:rsidRPr="00FF6D87">
        <w:rPr>
          <w:b/>
        </w:rPr>
        <w:t>Строительство</w:t>
      </w:r>
    </w:p>
    <w:p w14:paraId="2F307D0A" w14:textId="77777777" w:rsidR="00FF6D87" w:rsidRPr="00FF6D87" w:rsidRDefault="00FF6D87" w:rsidP="00FF6D87">
      <w:pPr>
        <w:pStyle w:val="a6"/>
        <w:ind w:right="2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6D87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        </w:t>
      </w:r>
      <w:r w:rsidRPr="00FF6D87">
        <w:rPr>
          <w:rFonts w:ascii="Times New Roman" w:hAnsi="Times New Roman" w:cs="Times New Roman"/>
          <w:bCs/>
          <w:sz w:val="28"/>
          <w:szCs w:val="28"/>
        </w:rPr>
        <w:t xml:space="preserve">Объем выполненных работ по виду экономической деятельности «Строительство» за 2021 год составляет 1156,724 млн. руб., или 143,6 %, к аналогичному периоду 2020 года. </w:t>
      </w:r>
    </w:p>
    <w:p w14:paraId="7239BFEC" w14:textId="77777777" w:rsidR="00FF6D87" w:rsidRPr="00FF6D87" w:rsidRDefault="00FF6D87" w:rsidP="0071276D">
      <w:pPr>
        <w:pStyle w:val="a6"/>
        <w:spacing w:after="0"/>
        <w:ind w:right="283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6D87">
        <w:rPr>
          <w:rFonts w:ascii="Times New Roman" w:hAnsi="Times New Roman" w:cs="Times New Roman"/>
          <w:bCs/>
          <w:sz w:val="28"/>
          <w:szCs w:val="28"/>
        </w:rPr>
        <w:t xml:space="preserve">На 2022 год планируется выполнение объема работ на 1340,0 млн. рублей.  </w:t>
      </w:r>
    </w:p>
    <w:p w14:paraId="2C84B207" w14:textId="77777777" w:rsidR="00FF6D87" w:rsidRPr="00FF6D87" w:rsidRDefault="00FF6D87" w:rsidP="0071276D">
      <w:pPr>
        <w:pStyle w:val="a6"/>
        <w:spacing w:after="0"/>
        <w:ind w:right="2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6D87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       </w:t>
      </w:r>
      <w:r w:rsidRPr="00FF6D87">
        <w:rPr>
          <w:rFonts w:ascii="Times New Roman" w:hAnsi="Times New Roman" w:cs="Times New Roman"/>
          <w:bCs/>
          <w:sz w:val="28"/>
          <w:szCs w:val="28"/>
        </w:rPr>
        <w:t xml:space="preserve">Готовится проектно-сметная документация для организации строительства здания новой школы на 330 мест для обучающихся начальной школы.   </w:t>
      </w:r>
    </w:p>
    <w:p w14:paraId="79AE8298" w14:textId="77777777" w:rsidR="00FF6D87" w:rsidRPr="00FF6D87" w:rsidRDefault="00FF6D87" w:rsidP="0071276D">
      <w:pPr>
        <w:pStyle w:val="2"/>
        <w:spacing w:line="276" w:lineRule="auto"/>
        <w:ind w:right="283"/>
      </w:pPr>
      <w:r w:rsidRPr="00FF6D87">
        <w:t xml:space="preserve">         Закончено строительство 33 квартирного жилого дома по ул. Восточная. Заселение дома планируется в 3-ем квартале 2022 года.</w:t>
      </w:r>
    </w:p>
    <w:p w14:paraId="36D4E912" w14:textId="77777777" w:rsidR="00FF6D87" w:rsidRPr="00FF6D87" w:rsidRDefault="00FF6D87" w:rsidP="0071276D">
      <w:pPr>
        <w:pStyle w:val="a6"/>
        <w:spacing w:after="0"/>
        <w:ind w:right="2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6D87">
        <w:rPr>
          <w:rFonts w:ascii="Times New Roman" w:hAnsi="Times New Roman" w:cs="Times New Roman"/>
          <w:bCs/>
          <w:sz w:val="28"/>
          <w:szCs w:val="28"/>
        </w:rPr>
        <w:t xml:space="preserve">         В прогнозируемый период планируется ежегодно вводить не менее  7,6 тыс. кв. метров общей площади, что позволит достичь показателя «общая площадь жилых помещений, приходящаяся в среднем на одного жителя» с 34,01кв.м. в 2021 году до 36,37 </w:t>
      </w:r>
      <w:proofErr w:type="spellStart"/>
      <w:r w:rsidRPr="00FF6D87">
        <w:rPr>
          <w:rFonts w:ascii="Times New Roman" w:hAnsi="Times New Roman" w:cs="Times New Roman"/>
          <w:bCs/>
          <w:sz w:val="28"/>
          <w:szCs w:val="28"/>
        </w:rPr>
        <w:t>кв.м</w:t>
      </w:r>
      <w:proofErr w:type="spellEnd"/>
      <w:r w:rsidRPr="00FF6D87">
        <w:rPr>
          <w:rFonts w:ascii="Times New Roman" w:hAnsi="Times New Roman" w:cs="Times New Roman"/>
          <w:bCs/>
          <w:sz w:val="28"/>
          <w:szCs w:val="28"/>
        </w:rPr>
        <w:t>. в 2024 году.  При этом удельный вес индивидуального жилищного строительства составляет до 80 %.</w:t>
      </w:r>
    </w:p>
    <w:p w14:paraId="5154B7F2" w14:textId="6B5FD696" w:rsidR="00FF6D87" w:rsidRDefault="00FF6D87" w:rsidP="0071276D">
      <w:pPr>
        <w:pStyle w:val="a6"/>
        <w:ind w:right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6D8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</w:t>
      </w:r>
      <w:r w:rsidRPr="00FF6D87">
        <w:rPr>
          <w:rFonts w:ascii="Times New Roman" w:hAnsi="Times New Roman" w:cs="Times New Roman"/>
          <w:color w:val="FF0000"/>
          <w:sz w:val="28"/>
          <w:szCs w:val="28"/>
        </w:rPr>
        <w:t xml:space="preserve">      </w:t>
      </w:r>
      <w:r w:rsidRPr="00FF6D87">
        <w:rPr>
          <w:rFonts w:ascii="Times New Roman" w:hAnsi="Times New Roman" w:cs="Times New Roman"/>
          <w:sz w:val="28"/>
          <w:szCs w:val="28"/>
        </w:rPr>
        <w:t>Сводный финансовый баланс включает собственные средства  предприятий</w:t>
      </w:r>
      <w:r w:rsidRPr="00FF6D87">
        <w:rPr>
          <w:rFonts w:ascii="Times New Roman" w:hAnsi="Times New Roman" w:cs="Times New Roman"/>
          <w:i/>
          <w:sz w:val="28"/>
          <w:szCs w:val="28"/>
        </w:rPr>
        <w:t>: прибыль прибыльных предприятий</w:t>
      </w:r>
      <w:r w:rsidRPr="00FF6D87">
        <w:rPr>
          <w:rFonts w:ascii="Times New Roman" w:hAnsi="Times New Roman" w:cs="Times New Roman"/>
          <w:sz w:val="28"/>
          <w:szCs w:val="28"/>
        </w:rPr>
        <w:t xml:space="preserve">  и </w:t>
      </w:r>
      <w:r w:rsidRPr="00FF6D87">
        <w:rPr>
          <w:rFonts w:ascii="Times New Roman" w:hAnsi="Times New Roman" w:cs="Times New Roman"/>
          <w:i/>
          <w:sz w:val="28"/>
          <w:szCs w:val="28"/>
        </w:rPr>
        <w:t>амортизационные отчисления</w:t>
      </w:r>
      <w:r w:rsidRPr="00FF6D87">
        <w:rPr>
          <w:rFonts w:ascii="Times New Roman" w:hAnsi="Times New Roman" w:cs="Times New Roman"/>
          <w:sz w:val="28"/>
          <w:szCs w:val="28"/>
        </w:rPr>
        <w:t xml:space="preserve">, а также – </w:t>
      </w:r>
      <w:r w:rsidRPr="00FF6D87">
        <w:rPr>
          <w:rFonts w:ascii="Times New Roman" w:hAnsi="Times New Roman" w:cs="Times New Roman"/>
          <w:i/>
          <w:sz w:val="28"/>
          <w:szCs w:val="28"/>
        </w:rPr>
        <w:t>налоговые и неналоговые доходы  от их деятельности</w:t>
      </w:r>
      <w:r w:rsidRPr="00FF6D87">
        <w:rPr>
          <w:rFonts w:ascii="Times New Roman" w:hAnsi="Times New Roman" w:cs="Times New Roman"/>
          <w:sz w:val="28"/>
          <w:szCs w:val="28"/>
        </w:rPr>
        <w:t xml:space="preserve">.    Кроме того: формируется за счёт средств получаемых из </w:t>
      </w:r>
      <w:r w:rsidRPr="00FF6D87">
        <w:rPr>
          <w:rFonts w:ascii="Times New Roman" w:hAnsi="Times New Roman" w:cs="Times New Roman"/>
          <w:i/>
          <w:sz w:val="28"/>
          <w:szCs w:val="28"/>
        </w:rPr>
        <w:t>федерального и</w:t>
      </w:r>
      <w:r w:rsidRPr="00FF6D8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F6D87">
        <w:rPr>
          <w:rFonts w:ascii="Times New Roman" w:hAnsi="Times New Roman" w:cs="Times New Roman"/>
          <w:i/>
          <w:sz w:val="28"/>
          <w:szCs w:val="28"/>
        </w:rPr>
        <w:t>областного бюджета</w:t>
      </w:r>
      <w:r w:rsidRPr="00FF6D87">
        <w:rPr>
          <w:rFonts w:ascii="Times New Roman" w:hAnsi="Times New Roman" w:cs="Times New Roman"/>
          <w:sz w:val="28"/>
          <w:szCs w:val="28"/>
        </w:rPr>
        <w:t xml:space="preserve"> (дотации и субвенции, государственные инвестиции) и </w:t>
      </w:r>
      <w:r w:rsidRPr="00FF6D87">
        <w:rPr>
          <w:rFonts w:ascii="Times New Roman" w:hAnsi="Times New Roman" w:cs="Times New Roman"/>
          <w:i/>
          <w:sz w:val="28"/>
          <w:szCs w:val="28"/>
        </w:rPr>
        <w:t>средств государственных внебюджетных  фондов.</w:t>
      </w:r>
    </w:p>
    <w:p w14:paraId="56B82B6E" w14:textId="3AD5A63E" w:rsidR="0071276D" w:rsidRPr="0071276D" w:rsidRDefault="0071276D" w:rsidP="0071276D">
      <w:pPr>
        <w:pStyle w:val="a6"/>
        <w:ind w:right="283"/>
        <w:jc w:val="right"/>
        <w:rPr>
          <w:rFonts w:ascii="Times New Roman" w:hAnsi="Times New Roman" w:cs="Times New Roman"/>
          <w:iCs/>
          <w:sz w:val="28"/>
          <w:szCs w:val="28"/>
        </w:rPr>
      </w:pPr>
    </w:p>
    <w:p w14:paraId="3A21A498" w14:textId="77777777" w:rsidR="00FF6D87" w:rsidRPr="00FF6D87" w:rsidRDefault="00FF6D87" w:rsidP="00FF6D87">
      <w:pPr>
        <w:ind w:right="42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6D87">
        <w:rPr>
          <w:rFonts w:ascii="Times New Roman" w:hAnsi="Times New Roman" w:cs="Times New Roman"/>
          <w:sz w:val="28"/>
          <w:szCs w:val="28"/>
        </w:rPr>
        <w:lastRenderedPageBreak/>
        <w:t xml:space="preserve">Доля собственных доходов округа в сводном финансовом балансе составляет 15,9 %. Более чем на 80 % финансовые потребности округа покрываются за счет привлеченных средств (средства федерального и областного бюджета, внебюджетных фондов,  и пр.).  </w:t>
      </w:r>
    </w:p>
    <w:p w14:paraId="37B4215A" w14:textId="77777777" w:rsidR="00FF6D87" w:rsidRPr="00FF6D87" w:rsidRDefault="00FF6D87" w:rsidP="00FF6D87">
      <w:pPr>
        <w:ind w:right="42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6D87">
        <w:rPr>
          <w:rFonts w:ascii="Times New Roman" w:hAnsi="Times New Roman" w:cs="Times New Roman"/>
          <w:sz w:val="28"/>
          <w:szCs w:val="28"/>
        </w:rPr>
        <w:t xml:space="preserve">В 2022 году налоговые и неналоговые доходы финансовых средств округа (областной и местный бюджет) по прогнозной оценке составят 303,34 млн. </w:t>
      </w:r>
      <w:proofErr w:type="spellStart"/>
      <w:r w:rsidRPr="00FF6D87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FF6D87">
        <w:rPr>
          <w:rFonts w:ascii="Times New Roman" w:hAnsi="Times New Roman" w:cs="Times New Roman"/>
          <w:sz w:val="28"/>
          <w:szCs w:val="28"/>
        </w:rPr>
        <w:t>, из них будет передано на другие уровни власти 152,47 млн. руб. Рост консолидированного бюджета (областной и местный бюджет) достигается ростом налоговых платежей, в том числе налога на доходы физических лиц – 189,4 млн. руб.</w:t>
      </w:r>
    </w:p>
    <w:p w14:paraId="14705423" w14:textId="77777777" w:rsidR="00FF6D87" w:rsidRPr="00FF6D87" w:rsidRDefault="00FF6D87" w:rsidP="00FF6D87">
      <w:pPr>
        <w:ind w:right="425"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6D87">
        <w:rPr>
          <w:rFonts w:ascii="Times New Roman" w:hAnsi="Times New Roman" w:cs="Times New Roman"/>
          <w:sz w:val="28"/>
          <w:szCs w:val="28"/>
        </w:rPr>
        <w:t xml:space="preserve">Средства, полученные в округ в 2022 году – 1127,97 млн. руб., направляются в том числе: общегосударственные вопросы – 88,64 млн. руб.; национальная оборона – 720 тыс. руб., национальная безопасность и правоохранительная деятельность – 6,16 млн. руб., национальная экономика – 58,59 млн. руб., расходы на жилищно-коммунальное хозяйство  - 213,83 </w:t>
      </w:r>
      <w:proofErr w:type="spellStart"/>
      <w:r w:rsidRPr="00FF6D87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FF6D87">
        <w:rPr>
          <w:rFonts w:ascii="Times New Roman" w:hAnsi="Times New Roman" w:cs="Times New Roman"/>
          <w:sz w:val="28"/>
          <w:szCs w:val="28"/>
        </w:rPr>
        <w:t>., образование – 569,02 млн. руб., культура, кинематография – 162,22 млн. руб.,  социальная политика – 61,64 млн. руб., физическая культура и спорт – 200 тыс. руб.</w:t>
      </w:r>
    </w:p>
    <w:p w14:paraId="34587F68" w14:textId="77777777" w:rsidR="00FF6D87" w:rsidRPr="00FF6D87" w:rsidRDefault="00FF6D87" w:rsidP="00FF6D87">
      <w:pPr>
        <w:ind w:right="42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6D87">
        <w:rPr>
          <w:rFonts w:ascii="Times New Roman" w:hAnsi="Times New Roman" w:cs="Times New Roman"/>
          <w:sz w:val="28"/>
          <w:szCs w:val="28"/>
        </w:rPr>
        <w:t xml:space="preserve">Для деятельности муниципальных  учреждений образования и культуры в текущем году необходима </w:t>
      </w:r>
      <w:r w:rsidRPr="00FF6D87">
        <w:rPr>
          <w:rFonts w:ascii="Times New Roman" w:hAnsi="Times New Roman" w:cs="Times New Roman"/>
          <w:b/>
          <w:i/>
          <w:sz w:val="28"/>
          <w:szCs w:val="28"/>
        </w:rPr>
        <w:t>дотация</w:t>
      </w:r>
      <w:r w:rsidRPr="00FF6D87">
        <w:rPr>
          <w:rFonts w:ascii="Times New Roman" w:hAnsi="Times New Roman" w:cs="Times New Roman"/>
          <w:sz w:val="28"/>
          <w:szCs w:val="28"/>
        </w:rPr>
        <w:t xml:space="preserve"> в бюджет округа  в размере 731,24 млн. руб. </w:t>
      </w:r>
    </w:p>
    <w:p w14:paraId="421C9791" w14:textId="77777777" w:rsidR="00FF6D87" w:rsidRPr="00FF6D87" w:rsidRDefault="00FF6D87" w:rsidP="00FF6D87">
      <w:pPr>
        <w:ind w:right="42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6D87">
        <w:rPr>
          <w:rFonts w:ascii="Times New Roman" w:hAnsi="Times New Roman" w:cs="Times New Roman"/>
          <w:sz w:val="28"/>
          <w:szCs w:val="28"/>
        </w:rPr>
        <w:t xml:space="preserve">Собственные финансы округа зависят от экономического и финансового состояния предприятий, организаций, и в первую очередь влияют на формирование бюджета округа. Негативным моментом в увеличении доходов остаётся продолжающаяся процедура ликвидации юридических лиц. При недостатке  имущества предприятий для погашения кредиторской задолженности к ним применяется процедура банкротства, что не только на некоторое время приостанавливает платежи  в бюджет и внебюджетные фонды, но и приводит к списанию долгов.  </w:t>
      </w:r>
    </w:p>
    <w:p w14:paraId="5DEF66E6" w14:textId="77777777" w:rsidR="00FF6D87" w:rsidRPr="00FF6D87" w:rsidRDefault="00FF6D87" w:rsidP="00FF6D87">
      <w:pPr>
        <w:ind w:right="425"/>
        <w:jc w:val="both"/>
        <w:rPr>
          <w:rFonts w:ascii="Times New Roman" w:hAnsi="Times New Roman" w:cs="Times New Roman"/>
          <w:sz w:val="28"/>
          <w:szCs w:val="28"/>
        </w:rPr>
      </w:pPr>
      <w:r w:rsidRPr="00FF6D87">
        <w:rPr>
          <w:rFonts w:ascii="Times New Roman" w:hAnsi="Times New Roman" w:cs="Times New Roman"/>
          <w:sz w:val="28"/>
          <w:szCs w:val="28"/>
        </w:rPr>
        <w:t xml:space="preserve">        В 2023 году собственные доходы (налоговые и неналоговые доходы – областной и местный бюджет) в финансовом балансе территории будут увеличены до 310,8 млн. руб. (или 102,5 %, к ожидаемому уровню доходов 2022 года) из них передано на другие уровни - 155,63 </w:t>
      </w:r>
      <w:proofErr w:type="spellStart"/>
      <w:r w:rsidRPr="00FF6D87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FF6D87">
        <w:rPr>
          <w:rFonts w:ascii="Times New Roman" w:hAnsi="Times New Roman" w:cs="Times New Roman"/>
          <w:sz w:val="28"/>
          <w:szCs w:val="28"/>
        </w:rPr>
        <w:t xml:space="preserve">. На прогнозируемый год необходимы средства от других уровней бюджета в виде дотаций, субвенций, субсидий  - 582,16 млн. руб.        </w:t>
      </w:r>
    </w:p>
    <w:p w14:paraId="444B5B7F" w14:textId="00166AA1" w:rsidR="00FF6D87" w:rsidRPr="0071276D" w:rsidRDefault="00FF6D87" w:rsidP="0071276D">
      <w:pPr>
        <w:ind w:right="425"/>
        <w:jc w:val="right"/>
        <w:rPr>
          <w:rFonts w:ascii="Times New Roman" w:hAnsi="Times New Roman" w:cs="Times New Roman"/>
          <w:sz w:val="28"/>
          <w:szCs w:val="28"/>
        </w:rPr>
      </w:pPr>
      <w:r w:rsidRPr="0071276D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24DB4902" w14:textId="77777777" w:rsidR="0071276D" w:rsidRDefault="00FF6D87" w:rsidP="0071276D">
      <w:pPr>
        <w:tabs>
          <w:tab w:val="left" w:pos="2160"/>
        </w:tabs>
        <w:spacing w:after="0"/>
        <w:ind w:right="425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F6D87">
        <w:rPr>
          <w:rFonts w:ascii="Times New Roman" w:hAnsi="Times New Roman" w:cs="Times New Roman"/>
          <w:b/>
          <w:sz w:val="28"/>
          <w:szCs w:val="28"/>
        </w:rPr>
        <w:lastRenderedPageBreak/>
        <w:t>Номинальная начисленная заработная плата</w:t>
      </w:r>
      <w:r w:rsidRPr="00FF6D87">
        <w:rPr>
          <w:rFonts w:ascii="Times New Roman" w:hAnsi="Times New Roman" w:cs="Times New Roman"/>
          <w:sz w:val="28"/>
          <w:szCs w:val="28"/>
        </w:rPr>
        <w:t xml:space="preserve"> работников организации округа в 2021 году составила 34491,92 рубля. За период с 2022 по 2025 год планируется увеличение до 50410 рублей. Реальная заработная плата работников организаций в 2021 году составляет 113,0 %.</w:t>
      </w:r>
    </w:p>
    <w:p w14:paraId="597D81DC" w14:textId="6CCA3835" w:rsidR="00FF6D87" w:rsidRPr="00FF6D87" w:rsidRDefault="00FF6D87" w:rsidP="0071276D">
      <w:pPr>
        <w:tabs>
          <w:tab w:val="left" w:pos="2160"/>
        </w:tabs>
        <w:spacing w:after="0"/>
        <w:ind w:right="425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F6D87">
        <w:rPr>
          <w:rFonts w:ascii="Times New Roman" w:hAnsi="Times New Roman" w:cs="Times New Roman"/>
          <w:sz w:val="28"/>
          <w:szCs w:val="28"/>
        </w:rPr>
        <w:t xml:space="preserve">Уровень зарегистрированной безработицы (на конец года) в 2021 году составляет 2,2 %, что ниже уровня 2020 года на 56,9 %. В период с 2022 по 2025 годы за счет вовлечения трудоспособных граждан в индивидуальную предпринимательскую деятельность, создание кооперативов, малых предприятий уровень регистрируемой безработицы предполагается сохранить уровень безработицы не более 2 % от числа трудоспособного населения. </w:t>
      </w:r>
    </w:p>
    <w:tbl>
      <w:tblPr>
        <w:tblW w:w="9922" w:type="dxa"/>
        <w:tblLook w:val="04A0" w:firstRow="1" w:lastRow="0" w:firstColumn="1" w:lastColumn="0" w:noHBand="0" w:noVBand="1"/>
      </w:tblPr>
      <w:tblGrid>
        <w:gridCol w:w="2559"/>
        <w:gridCol w:w="1210"/>
        <w:gridCol w:w="1231"/>
        <w:gridCol w:w="794"/>
        <w:gridCol w:w="1128"/>
        <w:gridCol w:w="903"/>
        <w:gridCol w:w="1128"/>
        <w:gridCol w:w="969"/>
      </w:tblGrid>
      <w:tr w:rsidR="007E7A42" w:rsidRPr="007E7A42" w14:paraId="0C409657" w14:textId="77777777" w:rsidTr="007E7A42">
        <w:trPr>
          <w:trHeight w:val="1125"/>
        </w:trPr>
        <w:tc>
          <w:tcPr>
            <w:tcW w:w="99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7486FA" w14:textId="346B0EC5" w:rsidR="0071276D" w:rsidRDefault="00FF6D87" w:rsidP="00712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D87">
              <w:rPr>
                <w:rFonts w:ascii="Times New Roman" w:hAnsi="Times New Roman" w:cs="Times New Roman"/>
                <w:sz w:val="28"/>
                <w:szCs w:val="28"/>
              </w:rPr>
              <w:t xml:space="preserve">Постепенно в селах округа трудоспособное население переходит на самозанятость в личном подсобном хозяйстве и предпринимательской деятельности в других отраслях.  </w:t>
            </w:r>
          </w:p>
          <w:p w14:paraId="0A226F6A" w14:textId="77777777" w:rsidR="0071276D" w:rsidRDefault="0071276D" w:rsidP="00712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4F8F7D" w14:textId="6E084DA9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7A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Основные показатели  прогноза  социально </w:t>
            </w:r>
            <w:r w:rsidR="00712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r w:rsidRPr="007E7A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экономического развития Чебулинского муниципального о</w:t>
            </w:r>
            <w:r w:rsidR="00777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 w:rsidRPr="007E7A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руга  на  2023 -2025 </w:t>
            </w:r>
            <w:proofErr w:type="spellStart"/>
            <w:r w:rsidRPr="007E7A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гг</w:t>
            </w:r>
            <w:proofErr w:type="spellEnd"/>
          </w:p>
        </w:tc>
      </w:tr>
      <w:tr w:rsidR="007E7A42" w:rsidRPr="007E7A42" w14:paraId="1AB1054E" w14:textId="77777777" w:rsidTr="00BB5F60">
        <w:trPr>
          <w:trHeight w:val="345"/>
        </w:trPr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D4389C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8C8A91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ACCAF9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F37452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C23AAB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517388" w14:textId="473B4CBB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CA1833" w14:textId="47D8121A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Таблица 2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0F36AB" w14:textId="57BFF32E" w:rsidR="007E7A42" w:rsidRPr="007E7A42" w:rsidRDefault="007E7A42" w:rsidP="007E7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E7A42" w:rsidRPr="007E7A42" w14:paraId="42DB5DBB" w14:textId="77777777" w:rsidTr="00BB5F60">
        <w:trPr>
          <w:trHeight w:val="300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54A3F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DFC3F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61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2E0EA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прогноз</w:t>
            </w:r>
          </w:p>
        </w:tc>
      </w:tr>
      <w:tr w:rsidR="007E7A42" w:rsidRPr="007E7A42" w14:paraId="5A841E90" w14:textId="77777777" w:rsidTr="00BB5F60">
        <w:trPr>
          <w:trHeight w:val="300"/>
        </w:trPr>
        <w:tc>
          <w:tcPr>
            <w:tcW w:w="2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797E9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Показатели</w:t>
            </w:r>
          </w:p>
        </w:tc>
        <w:tc>
          <w:tcPr>
            <w:tcW w:w="12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BC2B3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Единица измерения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92D03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2023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099B8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2024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5E236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2025</w:t>
            </w:r>
          </w:p>
        </w:tc>
      </w:tr>
      <w:tr w:rsidR="007E7A42" w:rsidRPr="007E7A42" w14:paraId="52D6DDA1" w14:textId="77777777" w:rsidTr="00BB5F60">
        <w:trPr>
          <w:trHeight w:val="420"/>
        </w:trPr>
        <w:tc>
          <w:tcPr>
            <w:tcW w:w="2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5585A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6B269A" w14:textId="77777777" w:rsidR="007E7A42" w:rsidRPr="007E7A42" w:rsidRDefault="007E7A42" w:rsidP="007E7A42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4945F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консервативный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CE3B7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базовый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8D033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консервативный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823DF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базовый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4F8B4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консервативный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5F14C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базовый</w:t>
            </w:r>
          </w:p>
        </w:tc>
      </w:tr>
      <w:tr w:rsidR="007E7A42" w:rsidRPr="007E7A42" w14:paraId="17775A6D" w14:textId="77777777" w:rsidTr="00BB5F60">
        <w:trPr>
          <w:trHeight w:val="300"/>
        </w:trPr>
        <w:tc>
          <w:tcPr>
            <w:tcW w:w="2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14E58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74C2E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23BC1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1 вариант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B3A0D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2 вариант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EBD84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1 вариант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96505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2 вариант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5323B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1 вариант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4CADC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2 вариант</w:t>
            </w:r>
          </w:p>
        </w:tc>
      </w:tr>
      <w:tr w:rsidR="007E7A42" w:rsidRPr="007E7A42" w14:paraId="087AB0FC" w14:textId="77777777" w:rsidTr="00BB5F60">
        <w:trPr>
          <w:trHeight w:val="300"/>
        </w:trPr>
        <w:tc>
          <w:tcPr>
            <w:tcW w:w="2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4CEDA" w14:textId="77777777" w:rsidR="007E7A42" w:rsidRPr="007E7A42" w:rsidRDefault="007E7A42" w:rsidP="007E7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  <w:t>Население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0776E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2A8ED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77094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6A77F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482C9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A3614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98E08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7E7A42" w:rsidRPr="007E7A42" w14:paraId="5437F644" w14:textId="77777777" w:rsidTr="00BB5F60">
        <w:trPr>
          <w:trHeight w:val="300"/>
        </w:trPr>
        <w:tc>
          <w:tcPr>
            <w:tcW w:w="2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4727C" w14:textId="77777777" w:rsidR="007E7A42" w:rsidRPr="007E7A42" w:rsidRDefault="007E7A42" w:rsidP="007E7A42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Численность населения (в среднегодовом исчислении)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8EF12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тыс. чел.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827DB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13,597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DDDBD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13,599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08C0E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13,475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9BA3F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13,482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ACF77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13,381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5D423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13,395</w:t>
            </w:r>
          </w:p>
        </w:tc>
      </w:tr>
      <w:tr w:rsidR="007E7A42" w:rsidRPr="007E7A42" w14:paraId="28C00DEC" w14:textId="77777777" w:rsidTr="00BB5F60">
        <w:trPr>
          <w:trHeight w:val="300"/>
        </w:trPr>
        <w:tc>
          <w:tcPr>
            <w:tcW w:w="2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F6759" w14:textId="77777777" w:rsidR="007E7A42" w:rsidRPr="007E7A42" w:rsidRDefault="007E7A42" w:rsidP="007E7A42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Численность населения (на 1 января года)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C703C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тыс. чел.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AA2C3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13,664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2F212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13,664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D97A7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13,529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F7F7E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13,533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AC37E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13,420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A7BE7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13,430</w:t>
            </w:r>
          </w:p>
        </w:tc>
      </w:tr>
      <w:tr w:rsidR="007E7A42" w:rsidRPr="007E7A42" w14:paraId="273589E2" w14:textId="77777777" w:rsidTr="00BB5F60">
        <w:trPr>
          <w:trHeight w:val="630"/>
        </w:trPr>
        <w:tc>
          <w:tcPr>
            <w:tcW w:w="2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2CD05" w14:textId="77777777" w:rsidR="007E7A42" w:rsidRPr="007E7A42" w:rsidRDefault="007E7A42" w:rsidP="007E7A42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Численность населения трудоспособного возраста</w:t>
            </w: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br/>
              <w:t>(на 1 января года)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01671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тыс. чел.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9B236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7,536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68E33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7,536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9E011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7,468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5C617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7,470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D3900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7,405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063E8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7,409</w:t>
            </w:r>
          </w:p>
        </w:tc>
      </w:tr>
      <w:tr w:rsidR="007E7A42" w:rsidRPr="007E7A42" w14:paraId="1F89577A" w14:textId="77777777" w:rsidTr="00BB5F60">
        <w:trPr>
          <w:trHeight w:val="660"/>
        </w:trPr>
        <w:tc>
          <w:tcPr>
            <w:tcW w:w="2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776CC" w14:textId="77777777" w:rsidR="007E7A42" w:rsidRPr="007E7A42" w:rsidRDefault="007E7A42" w:rsidP="007E7A42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Численность населения старше трудоспособного возраста</w:t>
            </w: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br/>
              <w:t>(на 1 января года)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545D3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тыс. чел.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4A810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3,615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043C1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3,615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42A11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3,582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E97AE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3,583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DCF52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3,556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73FDB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3,559</w:t>
            </w:r>
          </w:p>
        </w:tc>
      </w:tr>
      <w:tr w:rsidR="007E7A42" w:rsidRPr="007E7A42" w14:paraId="3440138E" w14:textId="77777777" w:rsidTr="00BB5F60">
        <w:trPr>
          <w:trHeight w:val="840"/>
        </w:trPr>
        <w:tc>
          <w:tcPr>
            <w:tcW w:w="2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DAF86" w14:textId="77777777" w:rsidR="007E7A42" w:rsidRPr="007E7A42" w:rsidRDefault="007E7A42" w:rsidP="007E7A42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Общий коэффициент рождаемости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38E1C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число родившихся живыми</w:t>
            </w: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br/>
              <w:t>на 1000 человек населения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F8757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7,5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7CCCE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7,6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8B727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7,9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73579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8,1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B48C9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8,4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41B17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8,7</w:t>
            </w:r>
          </w:p>
        </w:tc>
      </w:tr>
      <w:tr w:rsidR="007E7A42" w:rsidRPr="007E7A42" w14:paraId="2AA3D39A" w14:textId="77777777" w:rsidTr="00BB5F60">
        <w:trPr>
          <w:trHeight w:val="1050"/>
        </w:trPr>
        <w:tc>
          <w:tcPr>
            <w:tcW w:w="2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AEC08" w14:textId="77777777" w:rsidR="007E7A42" w:rsidRPr="007E7A42" w:rsidRDefault="007E7A42" w:rsidP="007E7A42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Общий коэффициент смертности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DA04A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число умерших на 1000 человек населения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ADEE5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17,7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5D0E2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17,5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B31D7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16,9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3C060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16,8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7F05A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15,9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C7F7E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15,8</w:t>
            </w:r>
          </w:p>
        </w:tc>
      </w:tr>
      <w:tr w:rsidR="007E7A42" w:rsidRPr="007E7A42" w14:paraId="3097D574" w14:textId="77777777" w:rsidTr="00BB5F60">
        <w:trPr>
          <w:trHeight w:val="300"/>
        </w:trPr>
        <w:tc>
          <w:tcPr>
            <w:tcW w:w="2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971B7" w14:textId="77777777" w:rsidR="007E7A42" w:rsidRPr="007E7A42" w:rsidRDefault="007E7A42" w:rsidP="007E7A42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Коэффициент естественного прироста населения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C7138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на 1000 человек населения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02EDD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-10,1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28CA1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-9,9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9ED1B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-9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9FEE0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-8,7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39797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-7,5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B48E1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-7,1</w:t>
            </w:r>
          </w:p>
        </w:tc>
      </w:tr>
      <w:tr w:rsidR="007E7A42" w:rsidRPr="007E7A42" w14:paraId="4E81D897" w14:textId="77777777" w:rsidTr="00BB5F60">
        <w:trPr>
          <w:trHeight w:val="300"/>
        </w:trPr>
        <w:tc>
          <w:tcPr>
            <w:tcW w:w="2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48467" w14:textId="77777777" w:rsidR="007E7A42" w:rsidRPr="007E7A42" w:rsidRDefault="007E7A42" w:rsidP="007E7A42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Миграционный прирост (убыль)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84547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тыс. чел.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670CF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0,003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2A1FE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0,004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D8396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0,012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DE411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0,014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31A19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0,022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CF438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0,025</w:t>
            </w:r>
          </w:p>
        </w:tc>
      </w:tr>
      <w:tr w:rsidR="007E7A42" w:rsidRPr="007E7A42" w14:paraId="0CCD1142" w14:textId="77777777" w:rsidTr="00BB5F60">
        <w:trPr>
          <w:trHeight w:val="300"/>
        </w:trPr>
        <w:tc>
          <w:tcPr>
            <w:tcW w:w="2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F074C" w14:textId="77777777" w:rsidR="007E7A42" w:rsidRPr="007E7A42" w:rsidRDefault="007E7A42" w:rsidP="007E7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  <w:t>Промышленное производство</w:t>
            </w:r>
          </w:p>
        </w:tc>
        <w:tc>
          <w:tcPr>
            <w:tcW w:w="121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7E4C5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04490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330D6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56A7D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33B37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385D8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299A4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7E7A42" w:rsidRPr="007E7A42" w14:paraId="6AD39E37" w14:textId="77777777" w:rsidTr="00BB5F60">
        <w:trPr>
          <w:trHeight w:val="1265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D313F" w14:textId="77777777" w:rsidR="007E7A42" w:rsidRPr="007E7A42" w:rsidRDefault="007E7A42" w:rsidP="007E7A42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Индекс промышленного производства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72C7A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% к предыдущему году</w:t>
            </w: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br/>
              <w:t>в сопоставимых ценах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2486C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100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113B5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100,6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DAA46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100,2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A0507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100,6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FC4AF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100,3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9356E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100,7</w:t>
            </w:r>
          </w:p>
        </w:tc>
      </w:tr>
      <w:tr w:rsidR="007E7A42" w:rsidRPr="007E7A42" w14:paraId="62300F3E" w14:textId="77777777" w:rsidTr="00BB5F60">
        <w:trPr>
          <w:trHeight w:val="360"/>
        </w:trPr>
        <w:tc>
          <w:tcPr>
            <w:tcW w:w="2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99B57" w14:textId="77777777" w:rsidR="007E7A42" w:rsidRPr="007E7A42" w:rsidRDefault="007E7A42" w:rsidP="007E7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3"/>
                <w:szCs w:val="13"/>
              </w:rPr>
              <w:t>Индексы производства по видам экономической деятельности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94016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C398C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89A7B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B4CBB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B7913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0B141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D0546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7E7A42" w:rsidRPr="007E7A42" w14:paraId="51EA8CC3" w14:textId="77777777" w:rsidTr="00BB5F60">
        <w:trPr>
          <w:trHeight w:val="1470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59BEE" w14:textId="73836823" w:rsidR="007E7A42" w:rsidRPr="007E7A42" w:rsidRDefault="00521F22" w:rsidP="007E7A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</w:rPr>
              <w:lastRenderedPageBreak/>
              <w:t>11111</w:t>
            </w:r>
            <w:r w:rsidR="007E7A42" w:rsidRPr="007E7A42"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</w:rPr>
              <w:t>Добыча полезных ископаемых (раздел B)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BF491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% к предыдущему году</w:t>
            </w: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br/>
              <w:t>в сопоставимых ценах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24938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99,8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FF4F0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100,3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45DF4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100,1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5070D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100,4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C340B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100,2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57E48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100,6</w:t>
            </w:r>
          </w:p>
        </w:tc>
      </w:tr>
      <w:tr w:rsidR="007E7A42" w:rsidRPr="007E7A42" w14:paraId="4AC450C7" w14:textId="77777777" w:rsidTr="00BB5F60">
        <w:trPr>
          <w:trHeight w:val="1470"/>
        </w:trPr>
        <w:tc>
          <w:tcPr>
            <w:tcW w:w="2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6F161" w14:textId="77777777" w:rsidR="007E7A42" w:rsidRPr="007E7A42" w:rsidRDefault="007E7A42" w:rsidP="007E7A42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Добыча металлических руд (07)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6D63B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% к предыдущему году</w:t>
            </w: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br/>
              <w:t>в сопоставимых ценах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54D8E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100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D1C4B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100,5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37609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100,1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41CCC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100,6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19CAB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100,2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42ECD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100,8</w:t>
            </w:r>
          </w:p>
        </w:tc>
      </w:tr>
      <w:tr w:rsidR="007E7A42" w:rsidRPr="007E7A42" w14:paraId="365A6576" w14:textId="77777777" w:rsidTr="00BB5F60">
        <w:trPr>
          <w:trHeight w:val="1470"/>
        </w:trPr>
        <w:tc>
          <w:tcPr>
            <w:tcW w:w="2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BC81E" w14:textId="77777777" w:rsidR="007E7A42" w:rsidRPr="007E7A42" w:rsidRDefault="007E7A42" w:rsidP="007E7A42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Добыча прочих полезных ископаемых (08)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92155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% к предыдущему году</w:t>
            </w: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br/>
              <w:t>в сопоставимых ценах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08C13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99,5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A98B5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100,1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12F7F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100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7E984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100,2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62048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100,1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12DE5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100,3</w:t>
            </w:r>
          </w:p>
        </w:tc>
      </w:tr>
      <w:tr w:rsidR="007E7A42" w:rsidRPr="007E7A42" w14:paraId="4ABFAA9D" w14:textId="77777777" w:rsidTr="00BB5F60">
        <w:trPr>
          <w:trHeight w:val="1470"/>
        </w:trPr>
        <w:tc>
          <w:tcPr>
            <w:tcW w:w="2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32D58" w14:textId="77777777" w:rsidR="007E7A42" w:rsidRPr="007E7A42" w:rsidRDefault="007E7A42" w:rsidP="007E7A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</w:rPr>
              <w:t>Обрабатывающие производства (раздел C)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F5BC4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% к предыдущему году</w:t>
            </w: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br w:type="page"/>
              <w:t>в сопоставимых ценах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03D08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100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212AE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101,2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36E96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100,2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62E02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100,7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FE16F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100,3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84FF2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100,9</w:t>
            </w:r>
          </w:p>
        </w:tc>
      </w:tr>
      <w:tr w:rsidR="007E7A42" w:rsidRPr="007E7A42" w14:paraId="47BF4CEE" w14:textId="77777777" w:rsidTr="00BB5F60">
        <w:trPr>
          <w:trHeight w:val="1470"/>
        </w:trPr>
        <w:tc>
          <w:tcPr>
            <w:tcW w:w="2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12F9D" w14:textId="77777777" w:rsidR="007E7A42" w:rsidRPr="007E7A42" w:rsidRDefault="007E7A42" w:rsidP="007E7A42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Производство пищевых продуктов (10)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C670F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% к предыдущему году</w:t>
            </w: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br/>
              <w:t>в сопоставимых ценах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AA02A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100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F2C72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101,2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8EC4D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100,2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E2C79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100,7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D0A61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100,3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3FEB5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100,9</w:t>
            </w:r>
          </w:p>
        </w:tc>
      </w:tr>
      <w:tr w:rsidR="007E7A42" w:rsidRPr="007E7A42" w14:paraId="100C2BB4" w14:textId="77777777" w:rsidTr="00BB5F60">
        <w:trPr>
          <w:trHeight w:val="1470"/>
        </w:trPr>
        <w:tc>
          <w:tcPr>
            <w:tcW w:w="2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724E0" w14:textId="77777777" w:rsidR="007E7A42" w:rsidRPr="007E7A42" w:rsidRDefault="007E7A42" w:rsidP="007E7A42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Производство текстильных изделий (13)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E53C1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% к предыдущему году</w:t>
            </w: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br/>
              <w:t>в сопоставимых ценах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FFDA8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100,1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3219F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100,4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DB9E2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100,2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10D3C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100,5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5937D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100,3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7C9F8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100,6</w:t>
            </w:r>
          </w:p>
        </w:tc>
      </w:tr>
      <w:tr w:rsidR="007E7A42" w:rsidRPr="007E7A42" w14:paraId="0C93FBA3" w14:textId="77777777" w:rsidTr="00BB5F60">
        <w:trPr>
          <w:trHeight w:val="1470"/>
        </w:trPr>
        <w:tc>
          <w:tcPr>
            <w:tcW w:w="2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54E90" w14:textId="77777777" w:rsidR="007E7A42" w:rsidRPr="007E7A42" w:rsidRDefault="007E7A42" w:rsidP="007E7A42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Производство одежды (14)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3D0AB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% к предыдущему году</w:t>
            </w: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br/>
              <w:t>в сопоставимых ценах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8E83F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100,1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26E3D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100,4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BDA3A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100,3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FA228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100,7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CD67D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100,4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D39ED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101</w:t>
            </w:r>
          </w:p>
        </w:tc>
      </w:tr>
      <w:tr w:rsidR="007E7A42" w:rsidRPr="007E7A42" w14:paraId="21F4AC03" w14:textId="77777777" w:rsidTr="00BB5F60">
        <w:trPr>
          <w:trHeight w:val="1470"/>
        </w:trPr>
        <w:tc>
          <w:tcPr>
            <w:tcW w:w="2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95B15" w14:textId="77777777" w:rsidR="007E7A42" w:rsidRPr="007E7A42" w:rsidRDefault="007E7A42" w:rsidP="007E7A42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Обработка древесины и производство изделий из дерева и пробки, кроме мебели, производство изделий из соломки и материалов для плетения (16)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7F750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% к предыдущему году</w:t>
            </w: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br/>
              <w:t>в сопоставимых ценах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7AB3B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99,8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0B0E1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101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E754B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100,1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671A6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100,5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2B802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100,2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A023C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100,7</w:t>
            </w:r>
          </w:p>
        </w:tc>
      </w:tr>
      <w:tr w:rsidR="007E7A42" w:rsidRPr="007E7A42" w14:paraId="0E7C609D" w14:textId="77777777" w:rsidTr="00BB5F60">
        <w:trPr>
          <w:trHeight w:val="1470"/>
        </w:trPr>
        <w:tc>
          <w:tcPr>
            <w:tcW w:w="2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7BE5D" w14:textId="77777777" w:rsidR="007E7A42" w:rsidRPr="007E7A42" w:rsidRDefault="007E7A42" w:rsidP="007E7A42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Ремонт и монтаж машин и оборудования (33)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ED65F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% к предыдущему году</w:t>
            </w: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br/>
              <w:t>в сопоставимых ценах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2B328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100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FEBA9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100,4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07BF9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100,1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0E787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100,5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F31B6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100,2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2DCC7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100,7</w:t>
            </w:r>
          </w:p>
        </w:tc>
      </w:tr>
      <w:tr w:rsidR="007E7A42" w:rsidRPr="007E7A42" w14:paraId="28D45065" w14:textId="77777777" w:rsidTr="00AF1420">
        <w:trPr>
          <w:trHeight w:val="1470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21DB" w14:textId="77777777" w:rsidR="007E7A42" w:rsidRPr="007E7A42" w:rsidRDefault="007E7A42" w:rsidP="007E7A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</w:rPr>
              <w:lastRenderedPageBreak/>
              <w:t>Обеспечение электрической энергией, газом и паром;</w:t>
            </w:r>
            <w:r w:rsidRPr="007E7A42"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</w:rPr>
              <w:br/>
              <w:t>кондиционирование воздуха (раздел D)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6AF98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% к предыдущему году</w:t>
            </w: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br/>
              <w:t>в сопоставимых ценах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B164F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100,1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3C876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100,4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E490F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100,2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59766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100,5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DDA75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100,3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26909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100,6</w:t>
            </w:r>
          </w:p>
        </w:tc>
      </w:tr>
      <w:tr w:rsidR="007E7A42" w:rsidRPr="007E7A42" w14:paraId="585885E4" w14:textId="77777777" w:rsidTr="00BB5F60">
        <w:trPr>
          <w:trHeight w:val="1470"/>
        </w:trPr>
        <w:tc>
          <w:tcPr>
            <w:tcW w:w="2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CE929" w14:textId="77777777" w:rsidR="007E7A42" w:rsidRPr="007E7A42" w:rsidRDefault="007E7A42" w:rsidP="007E7A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</w:rPr>
              <w:t>Водоснабжение; водоотведение, организация сбора и утилизации отходов, деятельность по ликвидации загрязнений (раздел E)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9CC1F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% к предыдущему году</w:t>
            </w: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br/>
              <w:t>в сопоставимых ценах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88F6A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100,3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29A4A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100,5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5FF58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100,4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1B38D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100,8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2073C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100,5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C488F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101,1</w:t>
            </w:r>
          </w:p>
        </w:tc>
      </w:tr>
      <w:tr w:rsidR="007E7A42" w:rsidRPr="007E7A42" w14:paraId="75DD4626" w14:textId="77777777" w:rsidTr="00BB5F60">
        <w:trPr>
          <w:trHeight w:val="300"/>
        </w:trPr>
        <w:tc>
          <w:tcPr>
            <w:tcW w:w="2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5640D" w14:textId="77777777" w:rsidR="007E7A42" w:rsidRPr="007E7A42" w:rsidRDefault="007E7A42" w:rsidP="007E7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  <w:t>Сельское хозяйство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C39F6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87A24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2A6DF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89326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2065A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A739A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1AAAC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7E7A42" w:rsidRPr="007E7A42" w14:paraId="0BB4A64C" w14:textId="77777777" w:rsidTr="00BB5F60">
        <w:trPr>
          <w:trHeight w:val="300"/>
        </w:trPr>
        <w:tc>
          <w:tcPr>
            <w:tcW w:w="2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90C73" w14:textId="77777777" w:rsidR="007E7A42" w:rsidRPr="007E7A42" w:rsidRDefault="007E7A42" w:rsidP="007E7A42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Продукция сельского хозяйства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F804D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млн руб.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9F2B9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2 634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17A80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2 636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54B6E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2 758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B8704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2 763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765F1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2 883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E9EF3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3 282</w:t>
            </w:r>
          </w:p>
        </w:tc>
      </w:tr>
      <w:tr w:rsidR="007E7A42" w:rsidRPr="007E7A42" w14:paraId="61BDBC0F" w14:textId="77777777" w:rsidTr="00BB5F60">
        <w:trPr>
          <w:trHeight w:val="1470"/>
        </w:trPr>
        <w:tc>
          <w:tcPr>
            <w:tcW w:w="2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C792B" w14:textId="77777777" w:rsidR="007E7A42" w:rsidRPr="007E7A42" w:rsidRDefault="007E7A42" w:rsidP="007E7A42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Индекс производства продукции сельского хозяйства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12C00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% к предыдущему году</w:t>
            </w: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br/>
              <w:t>в сопоставимых ценах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203D9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100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A5B73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100,1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3066C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100,3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A2730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100,4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E40FD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100,6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020F9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100,7</w:t>
            </w:r>
          </w:p>
        </w:tc>
      </w:tr>
      <w:tr w:rsidR="007E7A42" w:rsidRPr="007E7A42" w14:paraId="51097975" w14:textId="77777777" w:rsidTr="00BB5F60">
        <w:trPr>
          <w:trHeight w:val="300"/>
        </w:trPr>
        <w:tc>
          <w:tcPr>
            <w:tcW w:w="2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46FDA" w14:textId="77777777" w:rsidR="007E7A42" w:rsidRPr="007E7A42" w:rsidRDefault="007E7A42" w:rsidP="007E7A42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Продукция растениеводства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3E752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млн руб.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E088F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1 817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B32A2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1 818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26524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1 899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EEC52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1 901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CE241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1 987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090A1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2 381</w:t>
            </w:r>
          </w:p>
        </w:tc>
      </w:tr>
      <w:tr w:rsidR="007E7A42" w:rsidRPr="007E7A42" w14:paraId="06DE15C6" w14:textId="77777777" w:rsidTr="00BB5F60">
        <w:trPr>
          <w:trHeight w:val="1470"/>
        </w:trPr>
        <w:tc>
          <w:tcPr>
            <w:tcW w:w="2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558D7" w14:textId="77777777" w:rsidR="007E7A42" w:rsidRPr="007E7A42" w:rsidRDefault="007E7A42" w:rsidP="007E7A42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Индекс производства продукции растениеводства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E1A0D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% к предыдущему году</w:t>
            </w: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br w:type="page"/>
              <w:t>в сопоставимых ценах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A5EED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100,0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8B41E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100,1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2ACDA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100,3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E0BC0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100,4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59572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100,6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3284E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100,7</w:t>
            </w:r>
          </w:p>
        </w:tc>
      </w:tr>
      <w:tr w:rsidR="007E7A42" w:rsidRPr="007E7A42" w14:paraId="0B3D4379" w14:textId="77777777" w:rsidTr="00BB5F60">
        <w:trPr>
          <w:trHeight w:val="300"/>
        </w:trPr>
        <w:tc>
          <w:tcPr>
            <w:tcW w:w="2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613D1" w14:textId="77777777" w:rsidR="007E7A42" w:rsidRPr="007E7A42" w:rsidRDefault="007E7A42" w:rsidP="007E7A42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Продукция животноводства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2E5F5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млн руб.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CC837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818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9A225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818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E602D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859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C660E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862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3FA68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896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A4105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901</w:t>
            </w:r>
          </w:p>
        </w:tc>
      </w:tr>
      <w:tr w:rsidR="007E7A42" w:rsidRPr="007E7A42" w14:paraId="43C5F987" w14:textId="77777777" w:rsidTr="00BB5F60">
        <w:trPr>
          <w:trHeight w:val="1470"/>
        </w:trPr>
        <w:tc>
          <w:tcPr>
            <w:tcW w:w="2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226BD" w14:textId="77777777" w:rsidR="007E7A42" w:rsidRPr="007E7A42" w:rsidRDefault="007E7A42" w:rsidP="007E7A42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Индекс производства продукции животноводства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4F9D4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% к предыдущему году</w:t>
            </w: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br/>
              <w:t>в сопоставимых ценах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0F356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100,1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4025C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100,2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B4E46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100,1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6BEE1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100,3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5837E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100,3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27D18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100,5</w:t>
            </w:r>
          </w:p>
        </w:tc>
      </w:tr>
      <w:tr w:rsidR="007E7A42" w:rsidRPr="007E7A42" w14:paraId="38EBEFBD" w14:textId="77777777" w:rsidTr="00BB5F60">
        <w:trPr>
          <w:trHeight w:val="300"/>
        </w:trPr>
        <w:tc>
          <w:tcPr>
            <w:tcW w:w="2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29AE5" w14:textId="77777777" w:rsidR="007E7A42" w:rsidRPr="007E7A42" w:rsidRDefault="007E7A42" w:rsidP="007E7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  <w:t>Строительство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CF76C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C8E81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39B0C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FC6F9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0E6FE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A8260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8907E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7E7A42" w:rsidRPr="007E7A42" w14:paraId="128CC2A3" w14:textId="77777777" w:rsidTr="00BB5F60">
        <w:trPr>
          <w:trHeight w:val="1050"/>
        </w:trPr>
        <w:tc>
          <w:tcPr>
            <w:tcW w:w="2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907D1" w14:textId="77777777" w:rsidR="007E7A42" w:rsidRPr="007E7A42" w:rsidRDefault="007E7A42" w:rsidP="007E7A42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Объем работ, выполненных по виду деятельности "Строительство"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DB4D1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в ценах соответствующих лет; млн руб.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E923C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1 470,00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CFF9B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1 540,00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6C83A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1 580,00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C60FD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1 720,00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1B6EF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1 690,00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3AD51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1 950,00</w:t>
            </w:r>
          </w:p>
        </w:tc>
      </w:tr>
      <w:tr w:rsidR="007E7A42" w:rsidRPr="007E7A42" w14:paraId="3519CF10" w14:textId="77777777" w:rsidTr="00BB5F60">
        <w:trPr>
          <w:trHeight w:val="1470"/>
        </w:trPr>
        <w:tc>
          <w:tcPr>
            <w:tcW w:w="2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3A242" w14:textId="77777777" w:rsidR="007E7A42" w:rsidRPr="007E7A42" w:rsidRDefault="007E7A42" w:rsidP="007E7A42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Индекс физического объема работ, выполненных по виду деятельности "Строительство"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49CE9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% к предыдущему году</w:t>
            </w: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br/>
              <w:t>в сопоставимых ценах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475CE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100,60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82D89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106,60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7C878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100,70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28C6A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105,10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1C322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101,00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7B64F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107,20</w:t>
            </w:r>
          </w:p>
        </w:tc>
      </w:tr>
      <w:tr w:rsidR="007E7A42" w:rsidRPr="007E7A42" w14:paraId="6ACD9541" w14:textId="77777777" w:rsidTr="00BB5F60">
        <w:trPr>
          <w:trHeight w:val="300"/>
        </w:trPr>
        <w:tc>
          <w:tcPr>
            <w:tcW w:w="2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974E6" w14:textId="77777777" w:rsidR="007E7A42" w:rsidRPr="007E7A42" w:rsidRDefault="007E7A42" w:rsidP="007E7A42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Индекс-дефлятор по виду деятельности "Строительство"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67E75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% г/г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E45B7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109,1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556F3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107,8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5571B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106,7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B94CD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106,3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86F31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105,9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E61DF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105,8</w:t>
            </w:r>
          </w:p>
        </w:tc>
      </w:tr>
      <w:tr w:rsidR="007E7A42" w:rsidRPr="007E7A42" w14:paraId="457F4C1C" w14:textId="77777777" w:rsidTr="00BB5F60">
        <w:trPr>
          <w:trHeight w:val="300"/>
        </w:trPr>
        <w:tc>
          <w:tcPr>
            <w:tcW w:w="2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3D85F" w14:textId="77777777" w:rsidR="007E7A42" w:rsidRPr="007E7A42" w:rsidRDefault="007E7A42" w:rsidP="007E7A42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Ввод в действие жилых домов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094CC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тыс. кв. м общей площади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91953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7,600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D3602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8,000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DAEAF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7,600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3661C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8,000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127CD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7,700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09EF7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8,000</w:t>
            </w:r>
          </w:p>
        </w:tc>
      </w:tr>
      <w:tr w:rsidR="007E7A42" w:rsidRPr="007E7A42" w14:paraId="45F7B10E" w14:textId="77777777" w:rsidTr="00BB5F60">
        <w:trPr>
          <w:trHeight w:val="300"/>
        </w:trPr>
        <w:tc>
          <w:tcPr>
            <w:tcW w:w="2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7BB0B" w14:textId="77777777" w:rsidR="007E7A42" w:rsidRPr="007E7A42" w:rsidRDefault="007E7A42" w:rsidP="007E7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  <w:t>Торговля и услуги населению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F6BEA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BBE76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66F29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35DDF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51617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D67B7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0BEE2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7E7A42" w:rsidRPr="007E7A42" w14:paraId="166B810A" w14:textId="77777777" w:rsidTr="00BB5F60">
        <w:trPr>
          <w:trHeight w:val="300"/>
        </w:trPr>
        <w:tc>
          <w:tcPr>
            <w:tcW w:w="2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02E77" w14:textId="77777777" w:rsidR="007E7A42" w:rsidRPr="007E7A42" w:rsidRDefault="007E7A42" w:rsidP="007E7A42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Оборот розничной торговли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376E8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млн рублей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5566E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1271,7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1A3FC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1278,6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CE0AD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1349,4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4166D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1369,1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D3BAD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1429,1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71ACA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1464,6</w:t>
            </w:r>
          </w:p>
        </w:tc>
      </w:tr>
      <w:tr w:rsidR="007E7A42" w:rsidRPr="007E7A42" w14:paraId="169C8ED2" w14:textId="77777777" w:rsidTr="00BB5F60">
        <w:trPr>
          <w:trHeight w:val="1470"/>
        </w:trPr>
        <w:tc>
          <w:tcPr>
            <w:tcW w:w="2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22550" w14:textId="77777777" w:rsidR="007E7A42" w:rsidRPr="007E7A42" w:rsidRDefault="007E7A42" w:rsidP="007E7A42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Индекс физического объема оборота розничной торговли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E4F3F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% к предыдущему году</w:t>
            </w: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br/>
              <w:t>в сопоставимых ценах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2EDEA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100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E1588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101,2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CCEFC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100,1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D6573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101,3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9C6B1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100,2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84CF1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101,4</w:t>
            </w:r>
          </w:p>
        </w:tc>
      </w:tr>
      <w:tr w:rsidR="007E7A42" w:rsidRPr="007E7A42" w14:paraId="598FF272" w14:textId="77777777" w:rsidTr="00AF1420">
        <w:trPr>
          <w:trHeight w:val="420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FDCE4" w14:textId="77777777" w:rsidR="007E7A42" w:rsidRPr="007E7A42" w:rsidRDefault="007E7A42" w:rsidP="007E7A42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lastRenderedPageBreak/>
              <w:t>Объем платных услуг населению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9DF0F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млн рублей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F202E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204,3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28DD3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205,5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7E771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216,8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6A369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220,0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79FF4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229,6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01EF2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235,3</w:t>
            </w:r>
          </w:p>
        </w:tc>
      </w:tr>
      <w:tr w:rsidR="007E7A42" w:rsidRPr="007E7A42" w14:paraId="0A796340" w14:textId="77777777" w:rsidTr="00BB5F60">
        <w:trPr>
          <w:trHeight w:val="1470"/>
        </w:trPr>
        <w:tc>
          <w:tcPr>
            <w:tcW w:w="2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4D2AA" w14:textId="77777777" w:rsidR="007E7A42" w:rsidRPr="007E7A42" w:rsidRDefault="007E7A42" w:rsidP="007E7A42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Индекс физического объема платных услуг населению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26FAB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% к предыдущему году</w:t>
            </w: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br/>
              <w:t>в сопоставимых ценах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2B788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100,0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7C706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101,2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AE794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100,1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2EDA9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101,3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43E84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100,2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F2ACB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101,4</w:t>
            </w:r>
          </w:p>
        </w:tc>
      </w:tr>
      <w:tr w:rsidR="007E7A42" w:rsidRPr="007E7A42" w14:paraId="36E47940" w14:textId="77777777" w:rsidTr="00BB5F60">
        <w:trPr>
          <w:trHeight w:val="720"/>
        </w:trPr>
        <w:tc>
          <w:tcPr>
            <w:tcW w:w="2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135E2" w14:textId="77777777" w:rsidR="007E7A42" w:rsidRPr="007E7A42" w:rsidRDefault="007E7A42" w:rsidP="007E7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  <w:t>Малое и среднее предпринимательство, включая микропредприятия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D22AC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81F31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15445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AC11E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F84E0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94B35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7152F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7E7A42" w:rsidRPr="007E7A42" w14:paraId="49AD8B76" w14:textId="77777777" w:rsidTr="00BB5F60">
        <w:trPr>
          <w:trHeight w:val="915"/>
        </w:trPr>
        <w:tc>
          <w:tcPr>
            <w:tcW w:w="2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C6988" w14:textId="77777777" w:rsidR="007E7A42" w:rsidRPr="007E7A42" w:rsidRDefault="007E7A42" w:rsidP="007E7A42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Количество малых и средних предприятий, включая микропредприятия (на конец года)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98C14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единиц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FB6E8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22,0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89B61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23,0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D9B73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23,0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161FE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24,0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93799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24,0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6B8D5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25,0</w:t>
            </w:r>
          </w:p>
        </w:tc>
      </w:tr>
      <w:tr w:rsidR="007E7A42" w:rsidRPr="007E7A42" w14:paraId="4D62FA80" w14:textId="77777777" w:rsidTr="00BB5F60">
        <w:trPr>
          <w:trHeight w:val="1050"/>
        </w:trPr>
        <w:tc>
          <w:tcPr>
            <w:tcW w:w="2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BFDAB" w14:textId="77777777" w:rsidR="007E7A42" w:rsidRPr="007E7A42" w:rsidRDefault="007E7A42" w:rsidP="007E7A42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Среднесписочная численность работников на предприятиях малого и среднего предпринимательства (включая микропредприятия) (без внешних совместителей)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F4DC2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тыс. чел.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6CDA4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0,407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BCEF8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0,411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FB106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0,411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6FE1C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0,417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F4FBB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0,417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262BF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0,423</w:t>
            </w:r>
          </w:p>
        </w:tc>
      </w:tr>
      <w:tr w:rsidR="007E7A42" w:rsidRPr="007E7A42" w14:paraId="3A919330" w14:textId="77777777" w:rsidTr="00BB5F60">
        <w:trPr>
          <w:trHeight w:val="630"/>
        </w:trPr>
        <w:tc>
          <w:tcPr>
            <w:tcW w:w="2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0D46B" w14:textId="77777777" w:rsidR="007E7A42" w:rsidRPr="007E7A42" w:rsidRDefault="007E7A42" w:rsidP="007E7A42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Оборот малых и средних предприятий, включая микропредприятия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1F77F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млрд руб.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088D3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0,98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DB749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1,01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D1A93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1,01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155F0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1,05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ABE8A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1,04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C929D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1,1</w:t>
            </w:r>
          </w:p>
        </w:tc>
      </w:tr>
      <w:tr w:rsidR="007E7A42" w:rsidRPr="007E7A42" w14:paraId="327D38A0" w14:textId="77777777" w:rsidTr="00BB5F60">
        <w:trPr>
          <w:trHeight w:val="300"/>
        </w:trPr>
        <w:tc>
          <w:tcPr>
            <w:tcW w:w="2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85F8A" w14:textId="77777777" w:rsidR="007E7A42" w:rsidRPr="007E7A42" w:rsidRDefault="007E7A42" w:rsidP="007E7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  <w:t>Инвестиции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63FCD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A48F5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D9C4C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1D96B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E8E21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F3A91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69775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7E7A42" w:rsidRPr="007E7A42" w14:paraId="1B6236B2" w14:textId="77777777" w:rsidTr="00BB5F60">
        <w:trPr>
          <w:trHeight w:val="300"/>
        </w:trPr>
        <w:tc>
          <w:tcPr>
            <w:tcW w:w="2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212CB" w14:textId="77777777" w:rsidR="007E7A42" w:rsidRPr="007E7A42" w:rsidRDefault="007E7A42" w:rsidP="007E7A42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Инвестиции в основной капитал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79FDB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млн рублей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C718C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1 819,0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CCB4C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1 820,0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FE85E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1 925,0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23C1D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1 927,0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8CF77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2 023,0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C0B81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2 031,0</w:t>
            </w:r>
          </w:p>
        </w:tc>
      </w:tr>
      <w:tr w:rsidR="007E7A42" w:rsidRPr="007E7A42" w14:paraId="78F55E9D" w14:textId="77777777" w:rsidTr="00BB5F60">
        <w:trPr>
          <w:trHeight w:val="1275"/>
        </w:trPr>
        <w:tc>
          <w:tcPr>
            <w:tcW w:w="2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9148C" w14:textId="77777777" w:rsidR="007E7A42" w:rsidRPr="007E7A42" w:rsidRDefault="007E7A42" w:rsidP="007E7A42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Индекс физического объема инвестиций в основной капитал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5F615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% к предыдущему году</w:t>
            </w: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br w:type="page"/>
              <w:t>в сопоставимых ценах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E5873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100,02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3FEEF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100,36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7D16C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100,12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9D15B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100,55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187F2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100,18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91A5F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100,57</w:t>
            </w:r>
          </w:p>
        </w:tc>
      </w:tr>
      <w:tr w:rsidR="007E7A42" w:rsidRPr="007E7A42" w14:paraId="713DE0E4" w14:textId="77777777" w:rsidTr="00BB5F60">
        <w:trPr>
          <w:trHeight w:val="300"/>
        </w:trPr>
        <w:tc>
          <w:tcPr>
            <w:tcW w:w="2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B9E66" w14:textId="77777777" w:rsidR="007E7A42" w:rsidRPr="007E7A42" w:rsidRDefault="007E7A42" w:rsidP="007E7A42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Индекс-дефлятор инвестиций в основной капитал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8A884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% г/г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5945C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107,1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98767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106,8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C6F89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105,7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F8A93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105,3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3FEE6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104,9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67AB2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104,8</w:t>
            </w:r>
          </w:p>
        </w:tc>
      </w:tr>
      <w:tr w:rsidR="007E7A42" w:rsidRPr="007E7A42" w14:paraId="5A8632E9" w14:textId="77777777" w:rsidTr="00BB5F60">
        <w:trPr>
          <w:trHeight w:val="300"/>
        </w:trPr>
        <w:tc>
          <w:tcPr>
            <w:tcW w:w="2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9900C" w14:textId="77777777" w:rsidR="007E7A42" w:rsidRPr="007E7A42" w:rsidRDefault="007E7A42" w:rsidP="007E7A42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Собственные средства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81B10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млн рублей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314A5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986,89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BE3FF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986,96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67040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1 050,56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D0D16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1 051,58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BC38F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1 105,57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A1221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1 115,38</w:t>
            </w:r>
          </w:p>
        </w:tc>
      </w:tr>
      <w:tr w:rsidR="007E7A42" w:rsidRPr="007E7A42" w14:paraId="21ADE7BA" w14:textId="77777777" w:rsidTr="00BB5F60">
        <w:trPr>
          <w:trHeight w:val="300"/>
        </w:trPr>
        <w:tc>
          <w:tcPr>
            <w:tcW w:w="2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BF3F3" w14:textId="77777777" w:rsidR="007E7A42" w:rsidRPr="007E7A42" w:rsidRDefault="007E7A42" w:rsidP="007E7A42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Привлеченные средства, из них: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AB348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млн рублей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C8A41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180,70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0A2D4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184,40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34FDF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184,10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BE1F9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186,70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8DDA1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192,10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B50F6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194,20</w:t>
            </w:r>
          </w:p>
        </w:tc>
      </w:tr>
      <w:tr w:rsidR="007E7A42" w:rsidRPr="007E7A42" w14:paraId="5CE7B7E2" w14:textId="77777777" w:rsidTr="00BB5F60">
        <w:trPr>
          <w:trHeight w:val="300"/>
        </w:trPr>
        <w:tc>
          <w:tcPr>
            <w:tcW w:w="2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F95CD" w14:textId="77777777" w:rsidR="007E7A42" w:rsidRPr="007E7A42" w:rsidRDefault="007E7A42" w:rsidP="007E7A42">
            <w:pPr>
              <w:spacing w:after="0" w:line="240" w:lineRule="auto"/>
              <w:ind w:firstLineChars="100" w:firstLine="13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бюджетные средства, в том числе: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29B09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млн рублей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27FA4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180,70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7621D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184,40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BBA77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184,10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D4F76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186,70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E0862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192,10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45904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194,20</w:t>
            </w:r>
          </w:p>
        </w:tc>
      </w:tr>
      <w:tr w:rsidR="007E7A42" w:rsidRPr="007E7A42" w14:paraId="40932E57" w14:textId="77777777" w:rsidTr="00BB5F60">
        <w:trPr>
          <w:trHeight w:val="300"/>
        </w:trPr>
        <w:tc>
          <w:tcPr>
            <w:tcW w:w="2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6333E" w14:textId="77777777" w:rsidR="007E7A42" w:rsidRPr="007E7A42" w:rsidRDefault="007E7A42" w:rsidP="007E7A42">
            <w:pPr>
              <w:spacing w:after="0" w:line="240" w:lineRule="auto"/>
              <w:ind w:firstLineChars="200" w:firstLine="26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федеральный бюджет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898B4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млн рублей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720AA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30,10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CC331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32,40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919CD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30,10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FA6A4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30,40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89AE5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31,50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B41AC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32,10</w:t>
            </w:r>
          </w:p>
        </w:tc>
      </w:tr>
      <w:tr w:rsidR="007E7A42" w:rsidRPr="007E7A42" w14:paraId="1DB65A25" w14:textId="77777777" w:rsidTr="00BB5F60">
        <w:trPr>
          <w:trHeight w:val="300"/>
        </w:trPr>
        <w:tc>
          <w:tcPr>
            <w:tcW w:w="2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584B0" w14:textId="77777777" w:rsidR="007E7A42" w:rsidRPr="007E7A42" w:rsidRDefault="007E7A42" w:rsidP="007E7A42">
            <w:pPr>
              <w:spacing w:after="0" w:line="240" w:lineRule="auto"/>
              <w:ind w:firstLineChars="200" w:firstLine="26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бюджеты субъектов Российской Федерации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03FE8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млн рублей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09DAA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45,60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D82AA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46,00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A69A1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46,00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33654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47,00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823A2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48,00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BE614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49,00</w:t>
            </w:r>
          </w:p>
        </w:tc>
      </w:tr>
      <w:tr w:rsidR="007E7A42" w:rsidRPr="007E7A42" w14:paraId="1488355B" w14:textId="77777777" w:rsidTr="00BB5F60">
        <w:trPr>
          <w:trHeight w:val="300"/>
        </w:trPr>
        <w:tc>
          <w:tcPr>
            <w:tcW w:w="2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CFEDA" w14:textId="77777777" w:rsidR="007E7A42" w:rsidRPr="007E7A42" w:rsidRDefault="007E7A42" w:rsidP="007E7A42">
            <w:pPr>
              <w:spacing w:after="0" w:line="240" w:lineRule="auto"/>
              <w:ind w:firstLineChars="200" w:firstLine="26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из местных бюджетов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9E0FD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млн рублей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9240C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105,00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8CDE8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106,00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00656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108,00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FEEE7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109,30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CEFB5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112,60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4B9CA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113,10</w:t>
            </w:r>
          </w:p>
        </w:tc>
      </w:tr>
      <w:tr w:rsidR="007E7A42" w:rsidRPr="007E7A42" w14:paraId="6B2738A3" w14:textId="77777777" w:rsidTr="00BB5F60">
        <w:trPr>
          <w:trHeight w:val="300"/>
        </w:trPr>
        <w:tc>
          <w:tcPr>
            <w:tcW w:w="2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395A9" w14:textId="77777777" w:rsidR="007E7A42" w:rsidRPr="007E7A42" w:rsidRDefault="007E7A42" w:rsidP="007E7A42">
            <w:pPr>
              <w:spacing w:after="0" w:line="240" w:lineRule="auto"/>
              <w:ind w:firstLineChars="100" w:firstLine="13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прочие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157AD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млн рублей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D552D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96436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61C52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9522E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260C4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6FF91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7E7A42" w:rsidRPr="007E7A42" w14:paraId="17D77830" w14:textId="77777777" w:rsidTr="00BB5F60">
        <w:trPr>
          <w:trHeight w:val="390"/>
        </w:trPr>
        <w:tc>
          <w:tcPr>
            <w:tcW w:w="2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4B2AF" w14:textId="77777777" w:rsidR="007E7A42" w:rsidRPr="007E7A42" w:rsidRDefault="007E7A42" w:rsidP="007E7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  <w:t>Консолидированный бюджет субъекта Российской Федерации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7CBF3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80417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1C5E4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18601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ECDD2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ADBFC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64590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7E7A42" w:rsidRPr="007E7A42" w14:paraId="41EA4A81" w14:textId="77777777" w:rsidTr="00BB5F60">
        <w:trPr>
          <w:trHeight w:val="540"/>
        </w:trPr>
        <w:tc>
          <w:tcPr>
            <w:tcW w:w="2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A78DE" w14:textId="77777777" w:rsidR="007E7A42" w:rsidRPr="007E7A42" w:rsidRDefault="007E7A42" w:rsidP="007E7A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</w:rPr>
              <w:t>Доходы консолидированного бюджета субъекта</w:t>
            </w:r>
            <w:r w:rsidRPr="007E7A42"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</w:rPr>
              <w:br/>
              <w:t>Российской Федерации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BB5AA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млн руб.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50C82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885,010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D913A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892,960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901D0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1 006,650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754B2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1 017,720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8D2C1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1 022,730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A28C1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1 030,100</w:t>
            </w:r>
          </w:p>
        </w:tc>
      </w:tr>
      <w:tr w:rsidR="007E7A42" w:rsidRPr="007E7A42" w14:paraId="2ECC86F3" w14:textId="77777777" w:rsidTr="00BB5F60">
        <w:trPr>
          <w:trHeight w:val="300"/>
        </w:trPr>
        <w:tc>
          <w:tcPr>
            <w:tcW w:w="2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92143" w14:textId="77777777" w:rsidR="007E7A42" w:rsidRPr="007E7A42" w:rsidRDefault="007E7A42" w:rsidP="007E7A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</w:rPr>
              <w:t>Налоговые и неналоговые доходы, всего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DDE7C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млн руб.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CF80A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305,910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46BEE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310,800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D4A32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314,170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45DF8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321,960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5CBF6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321,170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E602D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324,980</w:t>
            </w:r>
          </w:p>
        </w:tc>
      </w:tr>
      <w:tr w:rsidR="007E7A42" w:rsidRPr="007E7A42" w14:paraId="71D01588" w14:textId="77777777" w:rsidTr="00BB5F60">
        <w:trPr>
          <w:trHeight w:val="720"/>
        </w:trPr>
        <w:tc>
          <w:tcPr>
            <w:tcW w:w="2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1E1A1" w14:textId="77777777" w:rsidR="007E7A42" w:rsidRPr="007E7A42" w:rsidRDefault="007E7A42" w:rsidP="007E7A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</w:rPr>
              <w:t>Налоговые доходы консолидированного бюджета субъекта Российской Федерации всего, в том числе: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9D707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млн руб.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ACCA2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282,390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93952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286,560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8D541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290,270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A0FFB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297,020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3E334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296,790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0259F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299,580</w:t>
            </w:r>
          </w:p>
        </w:tc>
      </w:tr>
      <w:tr w:rsidR="007E7A42" w:rsidRPr="007E7A42" w14:paraId="3932BD45" w14:textId="77777777" w:rsidTr="00BB5F60">
        <w:trPr>
          <w:trHeight w:val="300"/>
        </w:trPr>
        <w:tc>
          <w:tcPr>
            <w:tcW w:w="2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6FB44" w14:textId="77777777" w:rsidR="007E7A42" w:rsidRPr="007E7A42" w:rsidRDefault="007E7A42" w:rsidP="007E7A42">
            <w:pPr>
              <w:spacing w:after="0" w:line="240" w:lineRule="auto"/>
              <w:ind w:firstLineChars="100" w:firstLine="13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налог на прибыль организаций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23919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млн руб.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51BF3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28,260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DDEAB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28,310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41219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28,290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729F7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28,340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1BD40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28,320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615E4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28,370</w:t>
            </w:r>
          </w:p>
        </w:tc>
      </w:tr>
      <w:tr w:rsidR="007E7A42" w:rsidRPr="007E7A42" w14:paraId="4290AB21" w14:textId="77777777" w:rsidTr="00BB5F60">
        <w:trPr>
          <w:trHeight w:val="300"/>
        </w:trPr>
        <w:tc>
          <w:tcPr>
            <w:tcW w:w="2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3DA0E" w14:textId="77777777" w:rsidR="007E7A42" w:rsidRPr="007E7A42" w:rsidRDefault="007E7A42" w:rsidP="007E7A42">
            <w:pPr>
              <w:spacing w:after="0" w:line="240" w:lineRule="auto"/>
              <w:ind w:firstLineChars="100" w:firstLine="13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налог на доходы физических лиц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12AB2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млн руб.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FBFD0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192,110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E5D89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195,100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73BD8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198,920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F96AD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204,550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43015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204,610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5692C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206,170</w:t>
            </w:r>
          </w:p>
        </w:tc>
      </w:tr>
      <w:tr w:rsidR="007E7A42" w:rsidRPr="007E7A42" w14:paraId="1246966A" w14:textId="77777777" w:rsidTr="00BB5F60">
        <w:trPr>
          <w:trHeight w:val="300"/>
        </w:trPr>
        <w:tc>
          <w:tcPr>
            <w:tcW w:w="2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1EB47" w14:textId="77777777" w:rsidR="007E7A42" w:rsidRPr="007E7A42" w:rsidRDefault="007E7A42" w:rsidP="007E7A42">
            <w:pPr>
              <w:spacing w:after="0" w:line="240" w:lineRule="auto"/>
              <w:ind w:firstLineChars="100" w:firstLine="13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налог на добычу полезных ископаемых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BD7E9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млн руб.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6ECAC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1,010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252F5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1,020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55DFD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1,020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39CB5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1,030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FB7E1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1,030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DEA6A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1,040</w:t>
            </w:r>
          </w:p>
        </w:tc>
      </w:tr>
      <w:tr w:rsidR="007E7A42" w:rsidRPr="007E7A42" w14:paraId="34A3449C" w14:textId="77777777" w:rsidTr="00BB5F60">
        <w:trPr>
          <w:trHeight w:val="300"/>
        </w:trPr>
        <w:tc>
          <w:tcPr>
            <w:tcW w:w="2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512EF" w14:textId="77777777" w:rsidR="007E7A42" w:rsidRPr="007E7A42" w:rsidRDefault="007E7A42" w:rsidP="007E7A42">
            <w:pPr>
              <w:spacing w:after="0" w:line="240" w:lineRule="auto"/>
              <w:ind w:firstLineChars="100" w:firstLine="13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акцизы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43E08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млн руб.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C7F44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8,380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B1CB0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8,410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83C43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8,520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CDC9C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8,560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839B1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8,640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A203A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8,690</w:t>
            </w:r>
          </w:p>
        </w:tc>
      </w:tr>
      <w:tr w:rsidR="007E7A42" w:rsidRPr="007E7A42" w14:paraId="7EECDA6A" w14:textId="77777777" w:rsidTr="00BB5F60">
        <w:trPr>
          <w:trHeight w:val="1080"/>
        </w:trPr>
        <w:tc>
          <w:tcPr>
            <w:tcW w:w="2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BF1F4" w14:textId="77777777" w:rsidR="007E7A42" w:rsidRPr="007E7A42" w:rsidRDefault="007E7A42" w:rsidP="007E7A42">
            <w:pPr>
              <w:spacing w:after="0" w:line="240" w:lineRule="auto"/>
              <w:ind w:firstLineChars="100" w:firstLine="13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E234F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млн руб.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D8FB4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16,400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EA590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16,700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24F7E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16,600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067DF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17,000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D9A58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16,900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714FD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17,400</w:t>
            </w:r>
          </w:p>
        </w:tc>
      </w:tr>
      <w:tr w:rsidR="007E7A42" w:rsidRPr="007E7A42" w14:paraId="0F0F4146" w14:textId="77777777" w:rsidTr="00BB5F60">
        <w:trPr>
          <w:trHeight w:val="300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410AA" w14:textId="77777777" w:rsidR="007E7A42" w:rsidRPr="007E7A42" w:rsidRDefault="007E7A42" w:rsidP="007E7A42">
            <w:pPr>
              <w:spacing w:after="0" w:line="240" w:lineRule="auto"/>
              <w:ind w:firstLineChars="100" w:firstLine="13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налог на имущество физических лиц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039C6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млн руб.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54FFA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0,650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9E4A5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0,660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5319B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0,680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CF2D5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0,690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CA1F4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0,690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DFFE8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0,710</w:t>
            </w:r>
          </w:p>
        </w:tc>
      </w:tr>
      <w:tr w:rsidR="007E7A42" w:rsidRPr="007E7A42" w14:paraId="7A54A7A6" w14:textId="77777777" w:rsidTr="00AF1420">
        <w:trPr>
          <w:trHeight w:val="300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7D3AC" w14:textId="77777777" w:rsidR="007E7A42" w:rsidRPr="007E7A42" w:rsidRDefault="007E7A42" w:rsidP="007E7A42">
            <w:pPr>
              <w:spacing w:after="0" w:line="240" w:lineRule="auto"/>
              <w:ind w:firstLineChars="100" w:firstLine="13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lastRenderedPageBreak/>
              <w:t>налог на имущество организаций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064FE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млн руб.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F599D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17,40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DA0E5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17,80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24842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17,80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AE85C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18,00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11033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17,90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75B40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18,10</w:t>
            </w:r>
          </w:p>
        </w:tc>
      </w:tr>
      <w:tr w:rsidR="007E7A42" w:rsidRPr="007E7A42" w14:paraId="406706A9" w14:textId="77777777" w:rsidTr="00BB5F60">
        <w:trPr>
          <w:trHeight w:val="300"/>
        </w:trPr>
        <w:tc>
          <w:tcPr>
            <w:tcW w:w="2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07FBF" w14:textId="77777777" w:rsidR="007E7A42" w:rsidRPr="007E7A42" w:rsidRDefault="007E7A42" w:rsidP="007E7A42">
            <w:pPr>
              <w:spacing w:after="0" w:line="240" w:lineRule="auto"/>
              <w:ind w:firstLineChars="100" w:firstLine="13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налог на игорный бизнес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1805A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млн руб.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5DEDA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0,000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32916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0,000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C0D4D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0,000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73AC9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0,000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6F595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0,000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81053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0,000</w:t>
            </w:r>
          </w:p>
        </w:tc>
      </w:tr>
      <w:tr w:rsidR="007E7A42" w:rsidRPr="007E7A42" w14:paraId="5ECAC31E" w14:textId="77777777" w:rsidTr="00BB5F60">
        <w:trPr>
          <w:trHeight w:val="300"/>
        </w:trPr>
        <w:tc>
          <w:tcPr>
            <w:tcW w:w="2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75850" w14:textId="77777777" w:rsidR="007E7A42" w:rsidRPr="007E7A42" w:rsidRDefault="007E7A42" w:rsidP="007E7A42">
            <w:pPr>
              <w:spacing w:after="0" w:line="240" w:lineRule="auto"/>
              <w:ind w:firstLineChars="100" w:firstLine="13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транспортный налог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3C383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млн руб.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05940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7,840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CABDE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7,960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A1F4A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7,960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F4A34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8,080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E6B14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8,080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ED554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8,200</w:t>
            </w:r>
          </w:p>
        </w:tc>
      </w:tr>
      <w:tr w:rsidR="007E7A42" w:rsidRPr="007E7A42" w14:paraId="01000209" w14:textId="77777777" w:rsidTr="00BB5F60">
        <w:trPr>
          <w:trHeight w:val="300"/>
        </w:trPr>
        <w:tc>
          <w:tcPr>
            <w:tcW w:w="2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C3A4E" w14:textId="77777777" w:rsidR="007E7A42" w:rsidRPr="007E7A42" w:rsidRDefault="007E7A42" w:rsidP="007E7A42">
            <w:pPr>
              <w:spacing w:after="0" w:line="240" w:lineRule="auto"/>
              <w:ind w:firstLineChars="100" w:firstLine="13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земельный налог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58519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млн руб.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FE3DB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3,870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4FEE2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3,880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2F208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3,900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BE3CA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3,930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E8FC7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3,930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EA581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3,950</w:t>
            </w:r>
          </w:p>
        </w:tc>
      </w:tr>
      <w:tr w:rsidR="007E7A42" w:rsidRPr="007E7A42" w14:paraId="13DABA30" w14:textId="77777777" w:rsidTr="00BB5F60">
        <w:trPr>
          <w:trHeight w:val="300"/>
        </w:trPr>
        <w:tc>
          <w:tcPr>
            <w:tcW w:w="2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AC146" w14:textId="77777777" w:rsidR="007E7A42" w:rsidRPr="007E7A42" w:rsidRDefault="007E7A42" w:rsidP="007E7A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</w:rPr>
              <w:t>Неналоговые доходы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58880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млн руб.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2756F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23,520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0027B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24,240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C1CE5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23,900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D72E7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24,950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DEF77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24,380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8A97C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25,400</w:t>
            </w:r>
          </w:p>
        </w:tc>
      </w:tr>
      <w:tr w:rsidR="007E7A42" w:rsidRPr="007E7A42" w14:paraId="524B7B52" w14:textId="77777777" w:rsidTr="00BB5F60">
        <w:trPr>
          <w:trHeight w:val="300"/>
        </w:trPr>
        <w:tc>
          <w:tcPr>
            <w:tcW w:w="2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5897F" w14:textId="77777777" w:rsidR="007E7A42" w:rsidRPr="007E7A42" w:rsidRDefault="007E7A42" w:rsidP="007E7A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</w:rPr>
              <w:t>Безвозмездные поступления всего, в том числе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8A09B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млн руб.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6417D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579,110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B1075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582,160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32D40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692,480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BB46E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695,750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5EB67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701,560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4A99C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705,120</w:t>
            </w:r>
          </w:p>
        </w:tc>
      </w:tr>
      <w:tr w:rsidR="007E7A42" w:rsidRPr="007E7A42" w14:paraId="43EF3604" w14:textId="77777777" w:rsidTr="00BB5F60">
        <w:trPr>
          <w:trHeight w:val="300"/>
        </w:trPr>
        <w:tc>
          <w:tcPr>
            <w:tcW w:w="2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6D4BA" w14:textId="77777777" w:rsidR="007E7A42" w:rsidRPr="007E7A42" w:rsidRDefault="007E7A42" w:rsidP="007E7A42">
            <w:pPr>
              <w:spacing w:after="0" w:line="240" w:lineRule="auto"/>
              <w:ind w:firstLineChars="100" w:firstLine="13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субсидии из федерального бюджета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BB88A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млн руб.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35F38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26,730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8E66C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27,200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C9979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142,900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88170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143,510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A6E4C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148,150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60D75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148,780</w:t>
            </w:r>
          </w:p>
        </w:tc>
      </w:tr>
      <w:tr w:rsidR="007E7A42" w:rsidRPr="007E7A42" w14:paraId="64D1B1C8" w14:textId="77777777" w:rsidTr="00BB5F60">
        <w:trPr>
          <w:trHeight w:val="300"/>
        </w:trPr>
        <w:tc>
          <w:tcPr>
            <w:tcW w:w="2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8229A" w14:textId="77777777" w:rsidR="007E7A42" w:rsidRPr="007E7A42" w:rsidRDefault="007E7A42" w:rsidP="007E7A42">
            <w:pPr>
              <w:spacing w:after="0" w:line="240" w:lineRule="auto"/>
              <w:ind w:firstLineChars="100" w:firstLine="13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субвенции из федерального бюджета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43E0C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млн руб.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D0C81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380,930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588E7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382,200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1F02A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384,370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76AD4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385,410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A0C53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391,500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7A6AA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392,900</w:t>
            </w:r>
          </w:p>
        </w:tc>
      </w:tr>
      <w:tr w:rsidR="007E7A42" w:rsidRPr="007E7A42" w14:paraId="4C1E54CD" w14:textId="77777777" w:rsidTr="00BB5F60">
        <w:trPr>
          <w:trHeight w:val="300"/>
        </w:trPr>
        <w:tc>
          <w:tcPr>
            <w:tcW w:w="2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E2065" w14:textId="77777777" w:rsidR="007E7A42" w:rsidRPr="007E7A42" w:rsidRDefault="007E7A42" w:rsidP="007E7A42">
            <w:pPr>
              <w:spacing w:after="0" w:line="240" w:lineRule="auto"/>
              <w:ind w:firstLineChars="100" w:firstLine="13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дотации из федерального бюджета, в том числе: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D9B41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млн руб.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A0147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155,500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FD384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156,100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236CE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149,320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D8474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150,110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F4DA6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145,300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2CEA4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146,100</w:t>
            </w:r>
          </w:p>
        </w:tc>
      </w:tr>
      <w:tr w:rsidR="007E7A42" w:rsidRPr="007E7A42" w14:paraId="18F71638" w14:textId="77777777" w:rsidTr="00BB5F60">
        <w:trPr>
          <w:trHeight w:val="300"/>
        </w:trPr>
        <w:tc>
          <w:tcPr>
            <w:tcW w:w="2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8138A" w14:textId="77777777" w:rsidR="007E7A42" w:rsidRPr="007E7A42" w:rsidRDefault="007E7A42" w:rsidP="007E7A42">
            <w:pPr>
              <w:spacing w:after="0" w:line="240" w:lineRule="auto"/>
              <w:ind w:firstLineChars="100" w:firstLine="13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дотации на выравнивание бюджетной обеспеченности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27185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млн руб.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9D3BC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151,620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C93AA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152,300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9955C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147,250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3B188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148,020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E7058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143,200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8B3D0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144,000</w:t>
            </w:r>
          </w:p>
        </w:tc>
      </w:tr>
      <w:tr w:rsidR="007E7A42" w:rsidRPr="007E7A42" w14:paraId="2C432D40" w14:textId="77777777" w:rsidTr="00BB5F60">
        <w:trPr>
          <w:trHeight w:val="720"/>
        </w:trPr>
        <w:tc>
          <w:tcPr>
            <w:tcW w:w="2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C2C26" w14:textId="77777777" w:rsidR="007E7A42" w:rsidRPr="007E7A42" w:rsidRDefault="007E7A42" w:rsidP="007E7A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</w:rPr>
              <w:t>Расходы консолидированного бюджета субъекта</w:t>
            </w:r>
            <w:r w:rsidRPr="007E7A42"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</w:rPr>
              <w:br/>
              <w:t>Российской Федерации всего, в том числе по направлениям: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6846D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млн руб.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2FC2D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703,590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11521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707,660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4511C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818,260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84289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822,390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D77C8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826,930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910B7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831,240</w:t>
            </w:r>
          </w:p>
        </w:tc>
      </w:tr>
      <w:tr w:rsidR="007E7A42" w:rsidRPr="007E7A42" w14:paraId="71E15430" w14:textId="77777777" w:rsidTr="00BB5F60">
        <w:trPr>
          <w:trHeight w:val="300"/>
        </w:trPr>
        <w:tc>
          <w:tcPr>
            <w:tcW w:w="2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BB1E4" w14:textId="77777777" w:rsidR="007E7A42" w:rsidRPr="007E7A42" w:rsidRDefault="007E7A42" w:rsidP="007E7A42">
            <w:pPr>
              <w:spacing w:after="0" w:line="240" w:lineRule="auto"/>
              <w:ind w:firstLineChars="100" w:firstLine="13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общегосударственные вопросы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42FCD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млн руб.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A993F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58,750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5F48E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58,860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3D04B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57,900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A8585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57,990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1029A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58,920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DAC22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59,050</w:t>
            </w:r>
          </w:p>
        </w:tc>
      </w:tr>
      <w:tr w:rsidR="007E7A42" w:rsidRPr="007E7A42" w14:paraId="17B25E96" w14:textId="77777777" w:rsidTr="00BB5F60">
        <w:trPr>
          <w:trHeight w:val="300"/>
        </w:trPr>
        <w:tc>
          <w:tcPr>
            <w:tcW w:w="2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7AC59" w14:textId="77777777" w:rsidR="007E7A42" w:rsidRPr="007E7A42" w:rsidRDefault="007E7A42" w:rsidP="007E7A42">
            <w:pPr>
              <w:spacing w:after="0" w:line="240" w:lineRule="auto"/>
              <w:ind w:firstLineChars="100" w:firstLine="13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национальная оборона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BB65C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млн руб.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FD424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0,870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A586C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0,890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EFDEC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0,890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04D01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0,910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70C62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0,900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2F088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0,910</w:t>
            </w:r>
          </w:p>
        </w:tc>
      </w:tr>
      <w:tr w:rsidR="007E7A42" w:rsidRPr="007E7A42" w14:paraId="15C51E19" w14:textId="77777777" w:rsidTr="00BB5F60">
        <w:trPr>
          <w:trHeight w:val="420"/>
        </w:trPr>
        <w:tc>
          <w:tcPr>
            <w:tcW w:w="2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3576A" w14:textId="77777777" w:rsidR="007E7A42" w:rsidRPr="007E7A42" w:rsidRDefault="007E7A42" w:rsidP="007E7A42">
            <w:pPr>
              <w:spacing w:after="0" w:line="240" w:lineRule="auto"/>
              <w:ind w:firstLineChars="100" w:firstLine="13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национальная безопасность и правоохранительная деятельность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D5CD2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млн руб.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E9990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3,470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608C5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3,490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B5723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3,250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AD74C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3,280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24293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3,290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0AB37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3,310</w:t>
            </w:r>
          </w:p>
        </w:tc>
      </w:tr>
      <w:tr w:rsidR="007E7A42" w:rsidRPr="007E7A42" w14:paraId="69273454" w14:textId="77777777" w:rsidTr="00BB5F60">
        <w:trPr>
          <w:trHeight w:val="300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052A3" w14:textId="77777777" w:rsidR="007E7A42" w:rsidRPr="007E7A42" w:rsidRDefault="007E7A42" w:rsidP="007E7A42">
            <w:pPr>
              <w:spacing w:after="0" w:line="240" w:lineRule="auto"/>
              <w:ind w:firstLineChars="100" w:firstLine="13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национальная экономика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F21D6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млн руб.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1FACB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18,770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EEE60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19,000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BAE4C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29,220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A4FC9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29,450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39202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30,110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53537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30,340</w:t>
            </w:r>
          </w:p>
        </w:tc>
      </w:tr>
      <w:tr w:rsidR="007E7A42" w:rsidRPr="007E7A42" w14:paraId="5C7567B0" w14:textId="77777777" w:rsidTr="00BB5F60">
        <w:trPr>
          <w:trHeight w:val="300"/>
        </w:trPr>
        <w:tc>
          <w:tcPr>
            <w:tcW w:w="2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F60F2" w14:textId="77777777" w:rsidR="007E7A42" w:rsidRPr="007E7A42" w:rsidRDefault="007E7A42" w:rsidP="007E7A42">
            <w:pPr>
              <w:spacing w:after="0" w:line="240" w:lineRule="auto"/>
              <w:ind w:firstLineChars="100" w:firstLine="13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жилищно-коммунальное хозяйство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6E302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млн руб.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F74F4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118,490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69B71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119,100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61FFC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117,610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5C988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118,210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14F14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119,530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3A8F4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120,130</w:t>
            </w:r>
          </w:p>
        </w:tc>
      </w:tr>
      <w:tr w:rsidR="007E7A42" w:rsidRPr="007E7A42" w14:paraId="0E563E47" w14:textId="77777777" w:rsidTr="00BB5F60">
        <w:trPr>
          <w:trHeight w:val="300"/>
        </w:trPr>
        <w:tc>
          <w:tcPr>
            <w:tcW w:w="2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7BCFB" w14:textId="77777777" w:rsidR="007E7A42" w:rsidRPr="007E7A42" w:rsidRDefault="007E7A42" w:rsidP="007E7A42">
            <w:pPr>
              <w:spacing w:after="0" w:line="240" w:lineRule="auto"/>
              <w:ind w:firstLineChars="100" w:firstLine="13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охрана окружающей среды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9AE31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млн руб.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C72CE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0,000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D1CFB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0,000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DA25A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0,000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A1004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0,000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54191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0,000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148E5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0,000</w:t>
            </w:r>
          </w:p>
        </w:tc>
      </w:tr>
      <w:tr w:rsidR="007E7A42" w:rsidRPr="007E7A42" w14:paraId="42155FE5" w14:textId="77777777" w:rsidTr="00BB5F60">
        <w:trPr>
          <w:trHeight w:val="300"/>
        </w:trPr>
        <w:tc>
          <w:tcPr>
            <w:tcW w:w="2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FEF67" w14:textId="77777777" w:rsidR="007E7A42" w:rsidRPr="007E7A42" w:rsidRDefault="007E7A42" w:rsidP="007E7A42">
            <w:pPr>
              <w:spacing w:after="0" w:line="240" w:lineRule="auto"/>
              <w:ind w:firstLineChars="100" w:firstLine="13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образование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01272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млн руб.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05297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353,190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D4705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354,250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A4E54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452,710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BB93F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453,920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E595D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455,300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71675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456,500</w:t>
            </w:r>
          </w:p>
        </w:tc>
      </w:tr>
      <w:tr w:rsidR="007E7A42" w:rsidRPr="007E7A42" w14:paraId="4A63D4CB" w14:textId="77777777" w:rsidTr="00BB5F60">
        <w:trPr>
          <w:trHeight w:val="300"/>
        </w:trPr>
        <w:tc>
          <w:tcPr>
            <w:tcW w:w="2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CA26B" w14:textId="77777777" w:rsidR="007E7A42" w:rsidRPr="007E7A42" w:rsidRDefault="007E7A42" w:rsidP="007E7A42">
            <w:pPr>
              <w:spacing w:after="0" w:line="240" w:lineRule="auto"/>
              <w:ind w:firstLineChars="100" w:firstLine="13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культура, кинематография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FAEA1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млн руб.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AFC1A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88,310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65253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89,730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13508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86,700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C6FEA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88,120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E2F16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88,080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138FC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89,580</w:t>
            </w:r>
          </w:p>
        </w:tc>
      </w:tr>
      <w:tr w:rsidR="007E7A42" w:rsidRPr="007E7A42" w14:paraId="061A4BBA" w14:textId="77777777" w:rsidTr="00BB5F60">
        <w:trPr>
          <w:trHeight w:val="300"/>
        </w:trPr>
        <w:tc>
          <w:tcPr>
            <w:tcW w:w="2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740E4" w14:textId="77777777" w:rsidR="007E7A42" w:rsidRPr="007E7A42" w:rsidRDefault="007E7A42" w:rsidP="007E7A42">
            <w:pPr>
              <w:spacing w:after="0" w:line="240" w:lineRule="auto"/>
              <w:ind w:firstLineChars="100" w:firstLine="13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здравоохранение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1602B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млн руб.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3167B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0,000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243BF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0,000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DF922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0,000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B8C34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0,000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E9496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0,000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71555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0,000</w:t>
            </w:r>
          </w:p>
        </w:tc>
      </w:tr>
      <w:tr w:rsidR="007E7A42" w:rsidRPr="007E7A42" w14:paraId="546DABD5" w14:textId="77777777" w:rsidTr="00BB5F60">
        <w:trPr>
          <w:trHeight w:val="300"/>
        </w:trPr>
        <w:tc>
          <w:tcPr>
            <w:tcW w:w="2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7DD23" w14:textId="77777777" w:rsidR="007E7A42" w:rsidRPr="007E7A42" w:rsidRDefault="007E7A42" w:rsidP="007E7A42">
            <w:pPr>
              <w:spacing w:after="0" w:line="240" w:lineRule="auto"/>
              <w:ind w:firstLineChars="100" w:firstLine="13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социальная политика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B54E5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млн руб.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48C1D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54,360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013D8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54,960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6211B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55,760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0E845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56,310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B626E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56,580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BD4C1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57,190</w:t>
            </w:r>
          </w:p>
        </w:tc>
      </w:tr>
      <w:tr w:rsidR="007E7A42" w:rsidRPr="007E7A42" w14:paraId="586516E2" w14:textId="77777777" w:rsidTr="00BB5F60">
        <w:trPr>
          <w:trHeight w:val="300"/>
        </w:trPr>
        <w:tc>
          <w:tcPr>
            <w:tcW w:w="2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5DB4E" w14:textId="77777777" w:rsidR="007E7A42" w:rsidRPr="007E7A42" w:rsidRDefault="007E7A42" w:rsidP="007E7A42">
            <w:pPr>
              <w:spacing w:after="0" w:line="240" w:lineRule="auto"/>
              <w:ind w:firstLineChars="100" w:firstLine="13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физическая культура и спорт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AF967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млн руб.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EDBDA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0,060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528B6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0,060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7CB53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0,040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FF6A3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0,040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589A1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0,040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DCB17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0,040</w:t>
            </w:r>
          </w:p>
        </w:tc>
      </w:tr>
      <w:tr w:rsidR="007E7A42" w:rsidRPr="007E7A42" w14:paraId="32B11641" w14:textId="77777777" w:rsidTr="00BB5F60">
        <w:trPr>
          <w:trHeight w:val="300"/>
        </w:trPr>
        <w:tc>
          <w:tcPr>
            <w:tcW w:w="2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BBAA9" w14:textId="77777777" w:rsidR="007E7A42" w:rsidRPr="007E7A42" w:rsidRDefault="007E7A42" w:rsidP="007E7A42">
            <w:pPr>
              <w:spacing w:after="0" w:line="240" w:lineRule="auto"/>
              <w:ind w:firstLineChars="100" w:firstLine="13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средства массовой информации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4C813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млн руб.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C6336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0,000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6CE15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0,000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CCFB3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0,000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8D83A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0,000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BE684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0,000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70756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0,000</w:t>
            </w:r>
          </w:p>
        </w:tc>
      </w:tr>
      <w:tr w:rsidR="007E7A42" w:rsidRPr="007E7A42" w14:paraId="612BD6C8" w14:textId="77777777" w:rsidTr="00BB5F60">
        <w:trPr>
          <w:trHeight w:val="300"/>
        </w:trPr>
        <w:tc>
          <w:tcPr>
            <w:tcW w:w="2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F954D" w14:textId="77777777" w:rsidR="007E7A42" w:rsidRPr="007E7A42" w:rsidRDefault="007E7A42" w:rsidP="007E7A42">
            <w:pPr>
              <w:spacing w:after="0" w:line="240" w:lineRule="auto"/>
              <w:ind w:firstLineChars="100" w:firstLine="13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обслуживание государственного и муниципального долга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F9512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млн руб.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6B52C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0,310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12676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0,310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D4FAA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0,310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5FB96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0,310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16044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0,310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6E214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0,310</w:t>
            </w:r>
          </w:p>
        </w:tc>
      </w:tr>
      <w:tr w:rsidR="007E7A42" w:rsidRPr="007E7A42" w14:paraId="0FCEE4F9" w14:textId="77777777" w:rsidTr="00BB5F60">
        <w:trPr>
          <w:trHeight w:val="720"/>
        </w:trPr>
        <w:tc>
          <w:tcPr>
            <w:tcW w:w="2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B955D" w14:textId="77777777" w:rsidR="007E7A42" w:rsidRPr="007E7A42" w:rsidRDefault="007E7A42" w:rsidP="007E7A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</w:rPr>
              <w:t>Дефицит(-), профицит(+) консолидированного бюджета субъекта Российской Федерации, млн рублей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E0167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млн руб.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8A67B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181,420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7A342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185,300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F0E5E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188,400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6FB7F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195,320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B1EAF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195,800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520F9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198,870</w:t>
            </w:r>
          </w:p>
        </w:tc>
      </w:tr>
      <w:tr w:rsidR="007E7A42" w:rsidRPr="007E7A42" w14:paraId="7A7D7AD3" w14:textId="77777777" w:rsidTr="00BB5F60">
        <w:trPr>
          <w:trHeight w:val="630"/>
        </w:trPr>
        <w:tc>
          <w:tcPr>
            <w:tcW w:w="2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2E952" w14:textId="77777777" w:rsidR="007E7A42" w:rsidRPr="007E7A42" w:rsidRDefault="007E7A42" w:rsidP="007E7A42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Номинальная начисленная среднемесячная заработная плата работников организаций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D9F7E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рублей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C812A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41 865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3DA50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43 268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AEF6D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44 402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0038F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46 908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5726C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47 186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35B2D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50 410</w:t>
            </w:r>
          </w:p>
        </w:tc>
      </w:tr>
      <w:tr w:rsidR="007E7A42" w:rsidRPr="007E7A42" w14:paraId="04B6E739" w14:textId="77777777" w:rsidTr="00BB5F60">
        <w:trPr>
          <w:trHeight w:val="840"/>
        </w:trPr>
        <w:tc>
          <w:tcPr>
            <w:tcW w:w="2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DFAAC" w14:textId="77777777" w:rsidR="007E7A42" w:rsidRPr="007E7A42" w:rsidRDefault="007E7A42" w:rsidP="007E7A42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Темп роста номинальной начисленной среднемесячной заработной платы работников организаций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66270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% г/г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B473E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106,39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8E65F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109,96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AA3F9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106,06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18304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108,41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BF828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106,27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C1038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107,47</w:t>
            </w:r>
          </w:p>
        </w:tc>
      </w:tr>
      <w:tr w:rsidR="007E7A42" w:rsidRPr="007E7A42" w14:paraId="0A1AE2C6" w14:textId="77777777" w:rsidTr="00BB5F60">
        <w:trPr>
          <w:trHeight w:val="300"/>
        </w:trPr>
        <w:tc>
          <w:tcPr>
            <w:tcW w:w="2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135FE" w14:textId="77777777" w:rsidR="007E7A42" w:rsidRPr="007E7A42" w:rsidRDefault="007E7A42" w:rsidP="007E7A42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Реальная заработная плата работников организаций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14BA2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% г/г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F5128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96,1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9340F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100,4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F1D0F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99,5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A9ACC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102,1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14F7C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100,5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33DE9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101,9</w:t>
            </w:r>
          </w:p>
        </w:tc>
      </w:tr>
      <w:tr w:rsidR="007E7A42" w:rsidRPr="007E7A42" w14:paraId="5C6265E4" w14:textId="77777777" w:rsidTr="00BB5F60">
        <w:trPr>
          <w:trHeight w:val="1050"/>
        </w:trPr>
        <w:tc>
          <w:tcPr>
            <w:tcW w:w="2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A7236" w14:textId="77777777" w:rsidR="007E7A42" w:rsidRPr="007E7A42" w:rsidRDefault="007E7A42" w:rsidP="007E7A42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Численность безработных, зарегистрированных в государственных учреждениях службы занятости населения (на конец года)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C68DF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тыс. чел.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FF207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0,158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4C72B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0,158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9812D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0,155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DA344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0,155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D54BA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0,152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82222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0,152</w:t>
            </w:r>
          </w:p>
        </w:tc>
      </w:tr>
      <w:tr w:rsidR="007E7A42" w:rsidRPr="007E7A42" w14:paraId="7FD4A62A" w14:textId="77777777" w:rsidTr="00BB5F60">
        <w:trPr>
          <w:trHeight w:val="420"/>
        </w:trPr>
        <w:tc>
          <w:tcPr>
            <w:tcW w:w="2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BB943" w14:textId="77777777" w:rsidR="007E7A42" w:rsidRPr="007E7A42" w:rsidRDefault="007E7A42" w:rsidP="007E7A42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Фонд заработной платы работников организаций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F2C95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млн руб.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E49E3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1741,760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569C0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1803,750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6ADE2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1828,108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9ADB7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1935,786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A0D90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1924,045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71D1D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2061,578</w:t>
            </w:r>
          </w:p>
        </w:tc>
      </w:tr>
      <w:tr w:rsidR="007E7A42" w:rsidRPr="007E7A42" w14:paraId="047374F0" w14:textId="77777777" w:rsidTr="00BB5F60">
        <w:trPr>
          <w:trHeight w:val="420"/>
        </w:trPr>
        <w:tc>
          <w:tcPr>
            <w:tcW w:w="2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7A826" w14:textId="77777777" w:rsidR="007E7A42" w:rsidRPr="007E7A42" w:rsidRDefault="007E7A42" w:rsidP="007E7A42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Темп роста фонда заработной платы работников организаций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A7C45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% г/г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1AF6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105,18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D3C8A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108,92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84690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104,96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7C047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107,32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845F3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105,25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0532C" w14:textId="77777777" w:rsidR="007E7A42" w:rsidRPr="007E7A42" w:rsidRDefault="007E7A42" w:rsidP="007E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E7A42">
              <w:rPr>
                <w:rFonts w:ascii="Times New Roman" w:eastAsia="Times New Roman" w:hAnsi="Times New Roman" w:cs="Times New Roman"/>
                <w:sz w:val="13"/>
                <w:szCs w:val="13"/>
              </w:rPr>
              <w:t>106,50</w:t>
            </w:r>
          </w:p>
        </w:tc>
      </w:tr>
    </w:tbl>
    <w:p w14:paraId="5B519C0D" w14:textId="4E21EF51" w:rsidR="00DC3018" w:rsidRDefault="00DC3018" w:rsidP="00F36D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6E6DDAE" w14:textId="61D31B39" w:rsidR="00AF1420" w:rsidRDefault="00AF1420" w:rsidP="00F36D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AC850B1" w14:textId="71CC8139" w:rsidR="00AF1420" w:rsidRDefault="00AF1420" w:rsidP="00F36D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D864957" w14:textId="33B85C28" w:rsidR="00AF1420" w:rsidRDefault="00AF1420" w:rsidP="00F36D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2B4444C" w14:textId="77777777" w:rsidR="00AF1420" w:rsidRDefault="00AF1420" w:rsidP="00F36D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6F42EBA" w14:textId="0D853A75" w:rsidR="00F36D4A" w:rsidRPr="00273888" w:rsidRDefault="00DC3018" w:rsidP="00F36D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F36D4A" w:rsidRPr="00273888">
        <w:rPr>
          <w:rFonts w:ascii="Times New Roman" w:hAnsi="Times New Roman" w:cs="Times New Roman"/>
          <w:b/>
          <w:sz w:val="28"/>
          <w:szCs w:val="28"/>
        </w:rPr>
        <w:t>.Основные  характеристики  бюджета Чебулинского</w:t>
      </w:r>
    </w:p>
    <w:p w14:paraId="70B16A29" w14:textId="7E67CCBD" w:rsidR="00F36D4A" w:rsidRPr="00273888" w:rsidRDefault="00F36D4A" w:rsidP="00F36D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888">
        <w:rPr>
          <w:rFonts w:ascii="Times New Roman" w:hAnsi="Times New Roman" w:cs="Times New Roman"/>
          <w:b/>
          <w:sz w:val="28"/>
          <w:szCs w:val="28"/>
        </w:rPr>
        <w:t>муниципального  округа   на  202</w:t>
      </w:r>
      <w:r w:rsidR="00196937">
        <w:rPr>
          <w:rFonts w:ascii="Times New Roman" w:hAnsi="Times New Roman" w:cs="Times New Roman"/>
          <w:b/>
          <w:sz w:val="28"/>
          <w:szCs w:val="28"/>
        </w:rPr>
        <w:t>3</w:t>
      </w:r>
      <w:r w:rsidRPr="00273888">
        <w:rPr>
          <w:rFonts w:ascii="Times New Roman" w:hAnsi="Times New Roman" w:cs="Times New Roman"/>
          <w:b/>
          <w:sz w:val="28"/>
          <w:szCs w:val="28"/>
        </w:rPr>
        <w:t xml:space="preserve"> год  и на  плановый  период 202</w:t>
      </w:r>
      <w:r w:rsidR="00196937">
        <w:rPr>
          <w:rFonts w:ascii="Times New Roman" w:hAnsi="Times New Roman" w:cs="Times New Roman"/>
          <w:b/>
          <w:sz w:val="28"/>
          <w:szCs w:val="28"/>
        </w:rPr>
        <w:t>4</w:t>
      </w:r>
      <w:r w:rsidRPr="00273888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196937">
        <w:rPr>
          <w:rFonts w:ascii="Times New Roman" w:hAnsi="Times New Roman" w:cs="Times New Roman"/>
          <w:b/>
          <w:sz w:val="28"/>
          <w:szCs w:val="28"/>
        </w:rPr>
        <w:t>5</w:t>
      </w:r>
      <w:r w:rsidRPr="00273888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14:paraId="6142A9DE" w14:textId="77777777" w:rsidR="00F36D4A" w:rsidRDefault="00F36D4A" w:rsidP="00F36D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7B96F8" w14:textId="68A78B9B" w:rsidR="00F36D4A" w:rsidRDefault="00F36D4A" w:rsidP="00F36D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Формирование  доходной  части  бюджета Чебулинского  муниципального  округа  на  202</w:t>
      </w:r>
      <w:r w:rsidR="00C7404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 и на  плановый  период 202</w:t>
      </w:r>
      <w:r w:rsidR="00C7404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C7404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годов осуществлено  на  основе положений  Бюджетного  кодекса Российской  Федерации, проектом закона «Об областном  бюджете на 202</w:t>
      </w:r>
      <w:r w:rsidR="00C7404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и  плановый  период 202</w:t>
      </w:r>
      <w:r w:rsidR="00C7404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C7404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годов», основными  направлениями налоговой  и  бюджетной политики  Российской  Федерации, Кемеровской  области – Кузбасса  и Чебулинского  муниципального  округа.</w:t>
      </w:r>
    </w:p>
    <w:p w14:paraId="015B8276" w14:textId="2FD85951" w:rsidR="00F36D4A" w:rsidRPr="00273888" w:rsidRDefault="00DC3018" w:rsidP="00F36D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F36D4A">
        <w:rPr>
          <w:rFonts w:ascii="Times New Roman" w:hAnsi="Times New Roman" w:cs="Times New Roman"/>
          <w:b/>
          <w:sz w:val="28"/>
          <w:szCs w:val="28"/>
        </w:rPr>
        <w:t xml:space="preserve">.1. Доходы  </w:t>
      </w:r>
      <w:r w:rsidR="00F36D4A" w:rsidRPr="00273888">
        <w:rPr>
          <w:rFonts w:ascii="Times New Roman" w:hAnsi="Times New Roman" w:cs="Times New Roman"/>
          <w:b/>
          <w:sz w:val="28"/>
          <w:szCs w:val="28"/>
        </w:rPr>
        <w:t>бюджета Чебулинского</w:t>
      </w:r>
    </w:p>
    <w:p w14:paraId="2EA89E98" w14:textId="2DD546A9" w:rsidR="00F36D4A" w:rsidRPr="00273888" w:rsidRDefault="00F36D4A" w:rsidP="00F36D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888">
        <w:rPr>
          <w:rFonts w:ascii="Times New Roman" w:hAnsi="Times New Roman" w:cs="Times New Roman"/>
          <w:b/>
          <w:sz w:val="28"/>
          <w:szCs w:val="28"/>
        </w:rPr>
        <w:t>муниципального  округа   на  202</w:t>
      </w:r>
      <w:r w:rsidR="00C74046">
        <w:rPr>
          <w:rFonts w:ascii="Times New Roman" w:hAnsi="Times New Roman" w:cs="Times New Roman"/>
          <w:b/>
          <w:sz w:val="28"/>
          <w:szCs w:val="28"/>
        </w:rPr>
        <w:t>3</w:t>
      </w:r>
      <w:r w:rsidRPr="00273888">
        <w:rPr>
          <w:rFonts w:ascii="Times New Roman" w:hAnsi="Times New Roman" w:cs="Times New Roman"/>
          <w:b/>
          <w:sz w:val="28"/>
          <w:szCs w:val="28"/>
        </w:rPr>
        <w:t xml:space="preserve"> год  и на  плановый  период 202</w:t>
      </w:r>
      <w:r w:rsidR="00C74046">
        <w:rPr>
          <w:rFonts w:ascii="Times New Roman" w:hAnsi="Times New Roman" w:cs="Times New Roman"/>
          <w:b/>
          <w:sz w:val="28"/>
          <w:szCs w:val="28"/>
        </w:rPr>
        <w:t>4</w:t>
      </w:r>
      <w:r w:rsidRPr="00273888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C74046">
        <w:rPr>
          <w:rFonts w:ascii="Times New Roman" w:hAnsi="Times New Roman" w:cs="Times New Roman"/>
          <w:b/>
          <w:sz w:val="28"/>
          <w:szCs w:val="28"/>
        </w:rPr>
        <w:t>5</w:t>
      </w:r>
      <w:r w:rsidRPr="00273888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14:paraId="15D8E9C4" w14:textId="77777777" w:rsidR="00F36D4A" w:rsidRPr="00117F87" w:rsidRDefault="00F36D4A" w:rsidP="00F36D4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D8CBA30" w14:textId="18AA11E5" w:rsidR="00F36D4A" w:rsidRDefault="00F36D4A" w:rsidP="00F36D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 расчете объема доходов  бюджета учтены принятые в  202</w:t>
      </w:r>
      <w:r w:rsidR="00C7404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 изменения в законодательство Российской  Федерации и Кемеровской  области - Кузбасса, вступающие  с 01 января  202</w:t>
      </w:r>
      <w:r w:rsidR="00C7404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 и оказывающие влияние  на  доходы  бюджета округа  в  планируемом  периоде.</w:t>
      </w:r>
    </w:p>
    <w:p w14:paraId="6BF515CA" w14:textId="77777777" w:rsidR="00F36D4A" w:rsidRDefault="00F36D4A" w:rsidP="00F36D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A44">
        <w:rPr>
          <w:rFonts w:ascii="Times New Roman" w:hAnsi="Times New Roman" w:cs="Times New Roman"/>
          <w:b/>
          <w:sz w:val="28"/>
          <w:szCs w:val="28"/>
        </w:rPr>
        <w:t>Основные характеристики бюджета Чебулинского округа</w:t>
      </w:r>
    </w:p>
    <w:p w14:paraId="3451D0DB" w14:textId="18790681" w:rsidR="00F36D4A" w:rsidRPr="00251C47" w:rsidRDefault="00F36D4A" w:rsidP="00251C47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Ед.изм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  <w:r w:rsidR="00251C4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</w:t>
      </w:r>
      <w:r w:rsidR="00251C47" w:rsidRPr="00251C47">
        <w:rPr>
          <w:rFonts w:ascii="Times New Roman" w:hAnsi="Times New Roman" w:cs="Times New Roman"/>
          <w:bCs/>
          <w:sz w:val="24"/>
          <w:szCs w:val="24"/>
        </w:rPr>
        <w:t>Таблица</w:t>
      </w:r>
      <w:r w:rsidR="00F370AD">
        <w:rPr>
          <w:rFonts w:ascii="Times New Roman" w:hAnsi="Times New Roman" w:cs="Times New Roman"/>
          <w:bCs/>
          <w:sz w:val="24"/>
          <w:szCs w:val="24"/>
        </w:rPr>
        <w:t xml:space="preserve"> 3</w:t>
      </w:r>
    </w:p>
    <w:tbl>
      <w:tblPr>
        <w:tblW w:w="0" w:type="auto"/>
        <w:tblInd w:w="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22"/>
        <w:gridCol w:w="1593"/>
        <w:gridCol w:w="1440"/>
        <w:gridCol w:w="1309"/>
        <w:gridCol w:w="1680"/>
        <w:gridCol w:w="960"/>
        <w:gridCol w:w="938"/>
      </w:tblGrid>
      <w:tr w:rsidR="00F36D4A" w14:paraId="4544823E" w14:textId="77777777" w:rsidTr="00464EA0">
        <w:trPr>
          <w:trHeight w:val="611"/>
        </w:trPr>
        <w:tc>
          <w:tcPr>
            <w:tcW w:w="1222" w:type="dxa"/>
          </w:tcPr>
          <w:p w14:paraId="41C63FBE" w14:textId="77777777" w:rsidR="00F36D4A" w:rsidRPr="007C6B5A" w:rsidRDefault="00F36D4A" w:rsidP="0046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4342" w:type="dxa"/>
            <w:gridSpan w:val="3"/>
          </w:tcPr>
          <w:p w14:paraId="6D884239" w14:textId="77777777" w:rsidR="00F36D4A" w:rsidRPr="007C6B5A" w:rsidRDefault="00F36D4A" w:rsidP="00464EA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ДОХОДЫ</w:t>
            </w:r>
          </w:p>
        </w:tc>
        <w:tc>
          <w:tcPr>
            <w:tcW w:w="1680" w:type="dxa"/>
          </w:tcPr>
          <w:p w14:paraId="1F617B9F" w14:textId="77777777" w:rsidR="00F36D4A" w:rsidRPr="007C6B5A" w:rsidRDefault="00F36D4A" w:rsidP="00464EA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РАСХОДЫ</w:t>
            </w:r>
          </w:p>
        </w:tc>
        <w:tc>
          <w:tcPr>
            <w:tcW w:w="1898" w:type="dxa"/>
            <w:gridSpan w:val="2"/>
          </w:tcPr>
          <w:p w14:paraId="79D0406D" w14:textId="77777777" w:rsidR="00F36D4A" w:rsidRPr="007C6B5A" w:rsidRDefault="00F36D4A" w:rsidP="00464EA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ДЕФИЦИТ</w:t>
            </w:r>
          </w:p>
        </w:tc>
      </w:tr>
      <w:tr w:rsidR="00F36D4A" w14:paraId="1C42404D" w14:textId="77777777" w:rsidTr="00464EA0">
        <w:trPr>
          <w:trHeight w:val="436"/>
        </w:trPr>
        <w:tc>
          <w:tcPr>
            <w:tcW w:w="1222" w:type="dxa"/>
            <w:vMerge w:val="restart"/>
          </w:tcPr>
          <w:p w14:paraId="70456D0C" w14:textId="77777777" w:rsidR="00F36D4A" w:rsidRDefault="00F36D4A" w:rsidP="00464E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14:paraId="32754E1C" w14:textId="77777777" w:rsidR="00F36D4A" w:rsidRDefault="00F36D4A" w:rsidP="00464E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440" w:type="dxa"/>
          </w:tcPr>
          <w:p w14:paraId="59425F9D" w14:textId="77777777" w:rsidR="00F36D4A" w:rsidRPr="007C6B5A" w:rsidRDefault="00F36D4A" w:rsidP="00464E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 безвозмездные поступления</w:t>
            </w:r>
          </w:p>
        </w:tc>
        <w:tc>
          <w:tcPr>
            <w:tcW w:w="1309" w:type="dxa"/>
          </w:tcPr>
          <w:p w14:paraId="625AE2E6" w14:textId="77777777" w:rsidR="00F36D4A" w:rsidRDefault="00F36D4A" w:rsidP="00464EA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3BF7BBA" w14:textId="77777777" w:rsidR="00F36D4A" w:rsidRPr="007C6B5A" w:rsidRDefault="00F36D4A" w:rsidP="00464EA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Гр. 1 – гр.2</w:t>
            </w:r>
          </w:p>
        </w:tc>
        <w:tc>
          <w:tcPr>
            <w:tcW w:w="1680" w:type="dxa"/>
          </w:tcPr>
          <w:p w14:paraId="73FA772B" w14:textId="77777777" w:rsidR="00F36D4A" w:rsidRPr="007C6B5A" w:rsidRDefault="00F36D4A" w:rsidP="00464E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6B5A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960" w:type="dxa"/>
          </w:tcPr>
          <w:p w14:paraId="6ABA9C56" w14:textId="77777777" w:rsidR="00F36D4A" w:rsidRDefault="00F36D4A" w:rsidP="00464E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40C88DB" w14:textId="77777777" w:rsidR="00F36D4A" w:rsidRPr="007C6B5A" w:rsidRDefault="00F36D4A" w:rsidP="00464E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Гр.1-гр.4</w:t>
            </w:r>
          </w:p>
        </w:tc>
        <w:tc>
          <w:tcPr>
            <w:tcW w:w="938" w:type="dxa"/>
          </w:tcPr>
          <w:p w14:paraId="3FEAE578" w14:textId="77777777" w:rsidR="00F36D4A" w:rsidRDefault="00F36D4A" w:rsidP="00464E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171F101" w14:textId="0A37AB28" w:rsidR="00F36D4A" w:rsidRDefault="00F36D4A" w:rsidP="00464E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Гр.5</w:t>
            </w:r>
            <w:r w:rsidR="00D73F15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гр.3</w:t>
            </w:r>
          </w:p>
          <w:p w14:paraId="7B3786FB" w14:textId="77777777" w:rsidR="00F36D4A" w:rsidRPr="007C6B5A" w:rsidRDefault="00F36D4A" w:rsidP="00464E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F36D4A" w:rsidRPr="007C6B5A" w14:paraId="7963F291" w14:textId="77777777" w:rsidTr="00464EA0">
        <w:trPr>
          <w:trHeight w:val="262"/>
        </w:trPr>
        <w:tc>
          <w:tcPr>
            <w:tcW w:w="1222" w:type="dxa"/>
            <w:vMerge/>
          </w:tcPr>
          <w:p w14:paraId="34A979DA" w14:textId="77777777" w:rsidR="00F36D4A" w:rsidRDefault="00F36D4A" w:rsidP="00464E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14:paraId="64B47CA8" w14:textId="77777777" w:rsidR="00F36D4A" w:rsidRPr="007C6B5A" w:rsidRDefault="00F36D4A" w:rsidP="00464E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40" w:type="dxa"/>
          </w:tcPr>
          <w:p w14:paraId="7B1F1869" w14:textId="77777777" w:rsidR="00F36D4A" w:rsidRPr="007C6B5A" w:rsidRDefault="00F36D4A" w:rsidP="00464E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09" w:type="dxa"/>
          </w:tcPr>
          <w:p w14:paraId="72F87D1C" w14:textId="77777777" w:rsidR="00F36D4A" w:rsidRPr="007C6B5A" w:rsidRDefault="00F36D4A" w:rsidP="00464E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80" w:type="dxa"/>
          </w:tcPr>
          <w:p w14:paraId="41E49CDF" w14:textId="77777777" w:rsidR="00F36D4A" w:rsidRPr="007C6B5A" w:rsidRDefault="00F36D4A" w:rsidP="00464E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60" w:type="dxa"/>
          </w:tcPr>
          <w:p w14:paraId="7A630108" w14:textId="77777777" w:rsidR="00F36D4A" w:rsidRPr="007C6B5A" w:rsidRDefault="00F36D4A" w:rsidP="00464E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38" w:type="dxa"/>
          </w:tcPr>
          <w:p w14:paraId="432B90EF" w14:textId="77777777" w:rsidR="00F36D4A" w:rsidRPr="007C6B5A" w:rsidRDefault="00F36D4A" w:rsidP="00464E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F36D4A" w14:paraId="3E64A371" w14:textId="77777777" w:rsidTr="00464EA0">
        <w:trPr>
          <w:trHeight w:val="1112"/>
        </w:trPr>
        <w:tc>
          <w:tcPr>
            <w:tcW w:w="1222" w:type="dxa"/>
          </w:tcPr>
          <w:p w14:paraId="0A5DAB67" w14:textId="77777777" w:rsidR="00F36D4A" w:rsidRDefault="00F36D4A" w:rsidP="00464E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85324F" w14:textId="12237EF0" w:rsidR="00F36D4A" w:rsidRPr="007C6B5A" w:rsidRDefault="00F36D4A" w:rsidP="00464EA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C7404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93" w:type="dxa"/>
          </w:tcPr>
          <w:p w14:paraId="7EE7DAC2" w14:textId="77777777" w:rsidR="00F36D4A" w:rsidRDefault="00F36D4A" w:rsidP="0046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C0516B" w14:textId="667351D2" w:rsidR="00F36D4A" w:rsidRPr="007C6B5A" w:rsidRDefault="00C74046" w:rsidP="0046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1 009 067,7</w:t>
            </w:r>
          </w:p>
        </w:tc>
        <w:tc>
          <w:tcPr>
            <w:tcW w:w="1440" w:type="dxa"/>
          </w:tcPr>
          <w:p w14:paraId="2B1D168F" w14:textId="77777777" w:rsidR="00F36D4A" w:rsidRPr="00BD2901" w:rsidRDefault="00F36D4A" w:rsidP="0046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1620C7" w14:textId="70EB288B" w:rsidR="00BD2901" w:rsidRPr="00BD2901" w:rsidRDefault="00BD2901" w:rsidP="0046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901">
              <w:rPr>
                <w:rFonts w:ascii="Times New Roman" w:hAnsi="Times New Roman" w:cs="Times New Roman"/>
                <w:b/>
                <w:sz w:val="24"/>
                <w:szCs w:val="24"/>
              </w:rPr>
              <w:t>847 715,0</w:t>
            </w:r>
          </w:p>
        </w:tc>
        <w:tc>
          <w:tcPr>
            <w:tcW w:w="1309" w:type="dxa"/>
          </w:tcPr>
          <w:p w14:paraId="0CF42F5D" w14:textId="77777777" w:rsidR="00F36D4A" w:rsidRDefault="00F36D4A" w:rsidP="0046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C9B7B0" w14:textId="18A915CE" w:rsidR="00F36D4A" w:rsidRPr="007C6B5A" w:rsidRDefault="00BD2901" w:rsidP="0046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161 352,7</w:t>
            </w:r>
          </w:p>
        </w:tc>
        <w:tc>
          <w:tcPr>
            <w:tcW w:w="1680" w:type="dxa"/>
          </w:tcPr>
          <w:p w14:paraId="00E69715" w14:textId="77777777" w:rsidR="00F36D4A" w:rsidRDefault="00F36D4A" w:rsidP="0046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FAFA67" w14:textId="6B9388E4" w:rsidR="00C74046" w:rsidRPr="007C6B5A" w:rsidRDefault="00C74046" w:rsidP="0046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1 013 624,7</w:t>
            </w:r>
          </w:p>
        </w:tc>
        <w:tc>
          <w:tcPr>
            <w:tcW w:w="960" w:type="dxa"/>
          </w:tcPr>
          <w:p w14:paraId="5AC1A4AB" w14:textId="77777777" w:rsidR="00F36D4A" w:rsidRDefault="00F36D4A" w:rsidP="00464EA0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14:paraId="0B270C69" w14:textId="7ED97F4A" w:rsidR="00BD2901" w:rsidRPr="009A13AB" w:rsidRDefault="00D73F15" w:rsidP="00464EA0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4 557,0</w:t>
            </w:r>
          </w:p>
        </w:tc>
        <w:tc>
          <w:tcPr>
            <w:tcW w:w="938" w:type="dxa"/>
          </w:tcPr>
          <w:p w14:paraId="7413DC40" w14:textId="77777777" w:rsidR="00F36D4A" w:rsidRDefault="00F36D4A" w:rsidP="00464EA0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14:paraId="38F587B9" w14:textId="6CDBB884" w:rsidR="00F36D4A" w:rsidRPr="009A13AB" w:rsidRDefault="00F36D4A" w:rsidP="00464EA0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-2,</w:t>
            </w:r>
            <w:r w:rsidR="00D73F15">
              <w:rPr>
                <w:rFonts w:ascii="Times New Roman" w:hAnsi="Times New Roman" w:cs="Times New Roman"/>
                <w:b/>
              </w:rPr>
              <w:t>8</w:t>
            </w:r>
            <w:r>
              <w:rPr>
                <w:rFonts w:ascii="Times New Roman" w:hAnsi="Times New Roman" w:cs="Times New Roman"/>
                <w:b/>
              </w:rPr>
              <w:t>%</w:t>
            </w:r>
          </w:p>
        </w:tc>
      </w:tr>
      <w:tr w:rsidR="00F36D4A" w14:paraId="4E5C5438" w14:textId="77777777" w:rsidTr="00464EA0">
        <w:trPr>
          <w:trHeight w:val="1265"/>
        </w:trPr>
        <w:tc>
          <w:tcPr>
            <w:tcW w:w="1222" w:type="dxa"/>
          </w:tcPr>
          <w:p w14:paraId="35DEFAB8" w14:textId="77777777" w:rsidR="00F36D4A" w:rsidRDefault="00F36D4A" w:rsidP="00464E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45486C" w14:textId="2A66CAC0" w:rsidR="00F36D4A" w:rsidRPr="007C6B5A" w:rsidRDefault="00F36D4A" w:rsidP="00464EA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B5A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C7404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93" w:type="dxa"/>
          </w:tcPr>
          <w:p w14:paraId="6AF8406E" w14:textId="7116DFB8" w:rsidR="00F36D4A" w:rsidRDefault="00F36D4A" w:rsidP="0046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918E68" w14:textId="673B9E05" w:rsidR="00C74046" w:rsidRDefault="00C74046" w:rsidP="0046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856 025,5</w:t>
            </w:r>
          </w:p>
          <w:p w14:paraId="50CCBD10" w14:textId="7D70D423" w:rsidR="00F36D4A" w:rsidRPr="007C6B5A" w:rsidRDefault="00F36D4A" w:rsidP="0046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0EC9E44A" w14:textId="77777777" w:rsidR="00F36D4A" w:rsidRDefault="00F36D4A" w:rsidP="0046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252269" w14:textId="29F7A207" w:rsidR="00BD2901" w:rsidRPr="00BD2901" w:rsidRDefault="00BD2901" w:rsidP="0046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693 303,2</w:t>
            </w:r>
          </w:p>
        </w:tc>
        <w:tc>
          <w:tcPr>
            <w:tcW w:w="1309" w:type="dxa"/>
          </w:tcPr>
          <w:p w14:paraId="4E14D326" w14:textId="77777777" w:rsidR="00F36D4A" w:rsidRDefault="00F36D4A" w:rsidP="0046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453B9E" w14:textId="1DCD2D03" w:rsidR="00BD2901" w:rsidRPr="007C6B5A" w:rsidRDefault="00BD2901" w:rsidP="0046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162 722,3</w:t>
            </w:r>
          </w:p>
        </w:tc>
        <w:tc>
          <w:tcPr>
            <w:tcW w:w="1680" w:type="dxa"/>
          </w:tcPr>
          <w:p w14:paraId="550174F7" w14:textId="77777777" w:rsidR="00F36D4A" w:rsidRDefault="00F36D4A" w:rsidP="0046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E4D893" w14:textId="35EB3C93" w:rsidR="00C74046" w:rsidRPr="007C6B5A" w:rsidRDefault="00C74046" w:rsidP="0046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860 603,5</w:t>
            </w:r>
          </w:p>
        </w:tc>
        <w:tc>
          <w:tcPr>
            <w:tcW w:w="960" w:type="dxa"/>
          </w:tcPr>
          <w:p w14:paraId="72FBAD26" w14:textId="77777777" w:rsidR="00F36D4A" w:rsidRDefault="00F36D4A" w:rsidP="00464EA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5AD267A" w14:textId="0DB6532F" w:rsidR="00D73F15" w:rsidRPr="009A13AB" w:rsidRDefault="00D73F15" w:rsidP="00464EA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4 578,0</w:t>
            </w:r>
          </w:p>
        </w:tc>
        <w:tc>
          <w:tcPr>
            <w:tcW w:w="938" w:type="dxa"/>
          </w:tcPr>
          <w:p w14:paraId="6EA9F9BF" w14:textId="77777777" w:rsidR="00F36D4A" w:rsidRDefault="00F36D4A" w:rsidP="00464EA0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14:paraId="09DF1604" w14:textId="47079E51" w:rsidR="00F36D4A" w:rsidRPr="009A13AB" w:rsidRDefault="00F36D4A" w:rsidP="00464EA0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-2,</w:t>
            </w:r>
            <w:r w:rsidR="00D73F15">
              <w:rPr>
                <w:rFonts w:ascii="Times New Roman" w:hAnsi="Times New Roman" w:cs="Times New Roman"/>
                <w:b/>
              </w:rPr>
              <w:t>8</w:t>
            </w:r>
            <w:r>
              <w:rPr>
                <w:rFonts w:ascii="Times New Roman" w:hAnsi="Times New Roman" w:cs="Times New Roman"/>
                <w:b/>
              </w:rPr>
              <w:t>%</w:t>
            </w:r>
          </w:p>
        </w:tc>
      </w:tr>
      <w:tr w:rsidR="00F36D4A" w14:paraId="36960031" w14:textId="77777777" w:rsidTr="00464EA0">
        <w:trPr>
          <w:trHeight w:val="1156"/>
        </w:trPr>
        <w:tc>
          <w:tcPr>
            <w:tcW w:w="1222" w:type="dxa"/>
          </w:tcPr>
          <w:p w14:paraId="4717CE19" w14:textId="77777777" w:rsidR="00F36D4A" w:rsidRDefault="00F36D4A" w:rsidP="00464E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4A622E" w14:textId="05B688F4" w:rsidR="00F36D4A" w:rsidRPr="007C6B5A" w:rsidRDefault="00F36D4A" w:rsidP="00464EA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C7404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593" w:type="dxa"/>
          </w:tcPr>
          <w:p w14:paraId="7BA57B63" w14:textId="77777777" w:rsidR="00F36D4A" w:rsidRDefault="00F36D4A" w:rsidP="0046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7B8EC3" w14:textId="6BC46E46" w:rsidR="00F36D4A" w:rsidRPr="007C6B5A" w:rsidRDefault="00C74046" w:rsidP="0046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831 053,9</w:t>
            </w:r>
          </w:p>
        </w:tc>
        <w:tc>
          <w:tcPr>
            <w:tcW w:w="1440" w:type="dxa"/>
          </w:tcPr>
          <w:p w14:paraId="22A4E92A" w14:textId="77777777" w:rsidR="00F36D4A" w:rsidRDefault="00F36D4A" w:rsidP="0046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6DAC84" w14:textId="069B0D05" w:rsidR="00BD2901" w:rsidRPr="00BD2901" w:rsidRDefault="00BD2901" w:rsidP="0046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665 427,8</w:t>
            </w:r>
          </w:p>
        </w:tc>
        <w:tc>
          <w:tcPr>
            <w:tcW w:w="1309" w:type="dxa"/>
          </w:tcPr>
          <w:p w14:paraId="572C2058" w14:textId="77777777" w:rsidR="00F36D4A" w:rsidRDefault="00F36D4A" w:rsidP="0046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58533D" w14:textId="33716467" w:rsidR="00BD2901" w:rsidRPr="007C6B5A" w:rsidRDefault="00BD2901" w:rsidP="0046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165 626,1</w:t>
            </w:r>
          </w:p>
        </w:tc>
        <w:tc>
          <w:tcPr>
            <w:tcW w:w="1680" w:type="dxa"/>
          </w:tcPr>
          <w:p w14:paraId="67236C58" w14:textId="77777777" w:rsidR="00F36D4A" w:rsidRDefault="00F36D4A" w:rsidP="0046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0335020" w14:textId="672F186A" w:rsidR="00C74046" w:rsidRPr="007C6B5A" w:rsidRDefault="00C74046" w:rsidP="0046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835 715,9</w:t>
            </w:r>
          </w:p>
        </w:tc>
        <w:tc>
          <w:tcPr>
            <w:tcW w:w="960" w:type="dxa"/>
          </w:tcPr>
          <w:p w14:paraId="2B212D35" w14:textId="77777777" w:rsidR="00F36D4A" w:rsidRDefault="00F36D4A" w:rsidP="00464EA0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14:paraId="448B5F84" w14:textId="2F7B8D6E" w:rsidR="00D73F15" w:rsidRPr="009A13AB" w:rsidRDefault="00D73F15" w:rsidP="00464EA0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4 662,0</w:t>
            </w:r>
          </w:p>
        </w:tc>
        <w:tc>
          <w:tcPr>
            <w:tcW w:w="938" w:type="dxa"/>
          </w:tcPr>
          <w:p w14:paraId="31DC13B6" w14:textId="77777777" w:rsidR="00F36D4A" w:rsidRDefault="00F36D4A" w:rsidP="00464EA0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14:paraId="62ECEEE7" w14:textId="71B87E16" w:rsidR="00F36D4A" w:rsidRPr="009A13AB" w:rsidRDefault="00F36D4A" w:rsidP="00464EA0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-2,</w:t>
            </w:r>
            <w:r w:rsidR="00D73F15">
              <w:rPr>
                <w:rFonts w:ascii="Times New Roman" w:hAnsi="Times New Roman" w:cs="Times New Roman"/>
                <w:b/>
              </w:rPr>
              <w:t>8</w:t>
            </w:r>
            <w:r>
              <w:rPr>
                <w:rFonts w:ascii="Times New Roman" w:hAnsi="Times New Roman" w:cs="Times New Roman"/>
                <w:b/>
              </w:rPr>
              <w:t>%</w:t>
            </w:r>
          </w:p>
        </w:tc>
      </w:tr>
    </w:tbl>
    <w:p w14:paraId="33921D56" w14:textId="77777777" w:rsidR="00F36D4A" w:rsidRDefault="00F36D4A" w:rsidP="00F36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77C354D" w14:textId="133EF217" w:rsidR="00F36D4A" w:rsidRDefault="00F36D4A" w:rsidP="00F36D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Проектом , величина  дефицита  бюджетных  средств остается  на  одном  уровне – 2,</w:t>
      </w:r>
      <w:r w:rsidR="00D73F1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%</w:t>
      </w:r>
    </w:p>
    <w:p w14:paraId="70DA1B11" w14:textId="220A9E8E" w:rsidR="00521F22" w:rsidRDefault="00521F22" w:rsidP="00521F2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43158245" w14:textId="38636252" w:rsidR="00F36D4A" w:rsidRDefault="00F36D4A" w:rsidP="00F36D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Уровень планируемого  дефицита бюджета Чебулинского  муниципального округа на   202</w:t>
      </w:r>
      <w:r w:rsidR="00D73F1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 и на  плановый  период 202</w:t>
      </w:r>
      <w:r w:rsidR="00D73F1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D73F1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годов соответствует статье  92.1. части 3 Бюджетного  кодекса Российской  Федерации, т.е.  не  превышает 5 процентов. С  целью сокращения дефицита  бюджета муниципального округа  объявлен  мораторий на  установление льгот по уплате  налогов и сборов  в  бюджет. </w:t>
      </w:r>
    </w:p>
    <w:p w14:paraId="57BFBAA1" w14:textId="1B2BE90C" w:rsidR="00D73F15" w:rsidRDefault="00D73F15" w:rsidP="00F36D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Выпадающих доходов от предоставленных льгот нет.</w:t>
      </w:r>
    </w:p>
    <w:p w14:paraId="2B336CDB" w14:textId="16AC9359" w:rsidR="00F36D4A" w:rsidRDefault="00F36D4A" w:rsidP="00F36D4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В Проекте  представлен прогноз  поступления в бюджет  Чебулинского  муниципального округа   на   202</w:t>
      </w:r>
      <w:r w:rsidR="00D73F1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 и на  плановый  период 202</w:t>
      </w:r>
      <w:r w:rsidR="00D73F1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D73F1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годов   по  налоговым и неналоговым доходам</w:t>
      </w:r>
      <w:r w:rsidRPr="00D100E0">
        <w:rPr>
          <w:rFonts w:ascii="Times New Roman" w:hAnsi="Times New Roman" w:cs="Times New Roman"/>
          <w:b/>
          <w:sz w:val="28"/>
          <w:szCs w:val="28"/>
        </w:rPr>
        <w:t>.  Основным  источником налоговых  доходов  бюджета  является  налог на доходы  физических лиц</w:t>
      </w:r>
      <w:r>
        <w:rPr>
          <w:rFonts w:ascii="Times New Roman" w:hAnsi="Times New Roman" w:cs="Times New Roman"/>
          <w:b/>
          <w:sz w:val="28"/>
          <w:szCs w:val="28"/>
        </w:rPr>
        <w:t>( далее – НДФЛ)</w:t>
      </w:r>
      <w:r w:rsidRPr="00D100E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8A98745" w14:textId="77777777" w:rsidR="009D38E8" w:rsidRDefault="00470B73" w:rsidP="009D38E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38E8">
        <w:rPr>
          <w:rFonts w:ascii="Times New Roman" w:hAnsi="Times New Roman" w:cs="Times New Roman"/>
          <w:b/>
          <w:sz w:val="28"/>
          <w:szCs w:val="28"/>
        </w:rPr>
        <w:tab/>
      </w:r>
      <w:r w:rsidR="009D38E8" w:rsidRPr="009D38E8">
        <w:rPr>
          <w:rFonts w:ascii="Times New Roman" w:hAnsi="Times New Roman" w:cs="Times New Roman"/>
          <w:color w:val="000000"/>
          <w:sz w:val="28"/>
          <w:szCs w:val="28"/>
        </w:rPr>
        <w:t>Общий объем поступлений налога на доходы физических лиц в бюджет Чебулинского муниципального округа на 2023 год прогнозируется в сумме 104 030,0 тыс. рублей, на 2024 год 105 490,0 тыс. рублей, на 2025 год 107 070,0 тыс. рублей.</w:t>
      </w:r>
    </w:p>
    <w:p w14:paraId="2025DE45" w14:textId="2B5F78C9" w:rsidR="009D38E8" w:rsidRPr="009D38E8" w:rsidRDefault="009D38E8" w:rsidP="009D38E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38E8">
        <w:rPr>
          <w:rFonts w:ascii="Times New Roman" w:hAnsi="Times New Roman" w:cs="Times New Roman"/>
          <w:color w:val="000000"/>
          <w:sz w:val="28"/>
          <w:szCs w:val="28"/>
        </w:rPr>
        <w:t xml:space="preserve">       В общем объеме налоговых и неналоговых доходов НДФЛ составляет на 2023 год 64,6% , на 2024 год 65,1% , на 2025 год 65,2%. </w:t>
      </w:r>
    </w:p>
    <w:p w14:paraId="67CCB316" w14:textId="77777777" w:rsidR="009D38E8" w:rsidRPr="009D38E8" w:rsidRDefault="009D38E8" w:rsidP="009D38E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38E8">
        <w:rPr>
          <w:rFonts w:ascii="Times New Roman" w:hAnsi="Times New Roman" w:cs="Times New Roman"/>
          <w:color w:val="000000"/>
          <w:sz w:val="28"/>
          <w:szCs w:val="28"/>
        </w:rPr>
        <w:t xml:space="preserve">          В 2023 году по сравнению с уточненным планом 2022 года объем поступлений увеличится на 13 817,0 тыс. рублей или на 15,3% , в 2024 году по сравнению с 2023 годом увеличение на 1 460,0 тыс. рублей или на 1,4% , в 2025 году по сравнению с 2024 годом увеличение на 1 580,0 тыс. рублей или на 1,5%.</w:t>
      </w:r>
    </w:p>
    <w:p w14:paraId="32FF51C6" w14:textId="77777777" w:rsidR="009D38E8" w:rsidRPr="009D38E8" w:rsidRDefault="009D38E8" w:rsidP="009D38E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38E8">
        <w:rPr>
          <w:rFonts w:ascii="Times New Roman" w:hAnsi="Times New Roman" w:cs="Times New Roman"/>
          <w:color w:val="000000"/>
          <w:sz w:val="28"/>
          <w:szCs w:val="28"/>
        </w:rPr>
        <w:t xml:space="preserve">         Ожидаемый объем поступлений по налогу на доходы физических лиц сформирован УФНС по Кемеровской области – Кузбассу с учетом фактических поступлений и ожидаемой оценки за 2022 год.</w:t>
      </w:r>
    </w:p>
    <w:p w14:paraId="16B09338" w14:textId="77777777" w:rsidR="009D38E8" w:rsidRPr="009D38E8" w:rsidRDefault="009D38E8" w:rsidP="009D38E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38E8">
        <w:rPr>
          <w:rFonts w:ascii="Times New Roman" w:hAnsi="Times New Roman" w:cs="Times New Roman"/>
          <w:bCs/>
          <w:sz w:val="28"/>
          <w:szCs w:val="28"/>
        </w:rPr>
        <w:tab/>
      </w:r>
      <w:r w:rsidRPr="009D38E8">
        <w:rPr>
          <w:rFonts w:ascii="Times New Roman" w:hAnsi="Times New Roman" w:cs="Times New Roman"/>
          <w:color w:val="000000"/>
          <w:sz w:val="28"/>
          <w:szCs w:val="28"/>
        </w:rPr>
        <w:t>Наиболее крупными плательщиками  налога на доходы физических лиц в Чебулинском муниципальном округе  являются:</w:t>
      </w:r>
    </w:p>
    <w:p w14:paraId="0F0C8D5C" w14:textId="77777777" w:rsidR="009D38E8" w:rsidRPr="009D38E8" w:rsidRDefault="009D38E8" w:rsidP="009D38E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D38E8">
        <w:rPr>
          <w:rFonts w:ascii="Times New Roman" w:hAnsi="Times New Roman" w:cs="Times New Roman"/>
          <w:color w:val="000000"/>
          <w:sz w:val="28"/>
          <w:szCs w:val="28"/>
        </w:rPr>
        <w:t>- ФКУ КП-3 ГУФСИН России по Кемеровской области-КУЗБАССУ</w:t>
      </w:r>
    </w:p>
    <w:p w14:paraId="6F97B6DE" w14:textId="77777777" w:rsidR="009D38E8" w:rsidRPr="009D38E8" w:rsidRDefault="009D38E8" w:rsidP="009D38E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D38E8">
        <w:rPr>
          <w:rFonts w:ascii="Times New Roman" w:hAnsi="Times New Roman" w:cs="Times New Roman"/>
          <w:color w:val="000000"/>
          <w:sz w:val="28"/>
          <w:szCs w:val="28"/>
        </w:rPr>
        <w:t>- ФКУ КП-2 ГУФСИН России по Кемеровской области-КУЗБАССУ</w:t>
      </w:r>
    </w:p>
    <w:p w14:paraId="2A4F688C" w14:textId="77777777" w:rsidR="009D38E8" w:rsidRPr="009D38E8" w:rsidRDefault="009D38E8" w:rsidP="009D38E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D38E8">
        <w:rPr>
          <w:rFonts w:ascii="Times New Roman" w:hAnsi="Times New Roman" w:cs="Times New Roman"/>
          <w:color w:val="000000"/>
          <w:sz w:val="28"/>
          <w:szCs w:val="28"/>
        </w:rPr>
        <w:t>- ООО «Чебулинское»</w:t>
      </w:r>
    </w:p>
    <w:p w14:paraId="436A8D1D" w14:textId="77777777" w:rsidR="009D38E8" w:rsidRPr="009D38E8" w:rsidRDefault="009D38E8" w:rsidP="009D38E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D38E8">
        <w:rPr>
          <w:rFonts w:ascii="Times New Roman" w:hAnsi="Times New Roman" w:cs="Times New Roman"/>
          <w:color w:val="000000"/>
          <w:sz w:val="28"/>
          <w:szCs w:val="28"/>
        </w:rPr>
        <w:t>- ООО «</w:t>
      </w:r>
      <w:proofErr w:type="spellStart"/>
      <w:r w:rsidRPr="009D38E8">
        <w:rPr>
          <w:rFonts w:ascii="Times New Roman" w:hAnsi="Times New Roman" w:cs="Times New Roman"/>
          <w:color w:val="000000"/>
          <w:sz w:val="28"/>
          <w:szCs w:val="28"/>
        </w:rPr>
        <w:t>Усть-Сертинское</w:t>
      </w:r>
      <w:proofErr w:type="spellEnd"/>
      <w:r w:rsidRPr="009D38E8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14:paraId="69B46B99" w14:textId="77777777" w:rsidR="009D38E8" w:rsidRPr="009D38E8" w:rsidRDefault="009D38E8" w:rsidP="009D38E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D38E8">
        <w:rPr>
          <w:rFonts w:ascii="Times New Roman" w:hAnsi="Times New Roman" w:cs="Times New Roman"/>
          <w:color w:val="000000"/>
          <w:sz w:val="28"/>
          <w:szCs w:val="28"/>
        </w:rPr>
        <w:t>- ООО «ВКС»</w:t>
      </w:r>
    </w:p>
    <w:p w14:paraId="4990B329" w14:textId="77777777" w:rsidR="009D38E8" w:rsidRPr="009D38E8" w:rsidRDefault="009D38E8" w:rsidP="009D38E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D38E8">
        <w:rPr>
          <w:rFonts w:ascii="Times New Roman" w:hAnsi="Times New Roman" w:cs="Times New Roman"/>
          <w:color w:val="000000"/>
          <w:sz w:val="28"/>
          <w:szCs w:val="28"/>
        </w:rPr>
        <w:t>- ЗАО «Чебулинское ДРСУ»</w:t>
      </w:r>
    </w:p>
    <w:p w14:paraId="4F35F8EC" w14:textId="77777777" w:rsidR="009D38E8" w:rsidRPr="009D38E8" w:rsidRDefault="009D38E8" w:rsidP="009D38E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D38E8">
        <w:rPr>
          <w:rFonts w:ascii="Times New Roman" w:hAnsi="Times New Roman" w:cs="Times New Roman"/>
          <w:color w:val="000000"/>
          <w:sz w:val="28"/>
          <w:szCs w:val="28"/>
        </w:rPr>
        <w:t>- ГБУЗ КО «Чебулинская районная больница»</w:t>
      </w:r>
    </w:p>
    <w:p w14:paraId="649B4515" w14:textId="77777777" w:rsidR="009D38E8" w:rsidRPr="009D38E8" w:rsidRDefault="009D38E8" w:rsidP="009D38E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D38E8">
        <w:rPr>
          <w:rFonts w:ascii="Times New Roman" w:hAnsi="Times New Roman" w:cs="Times New Roman"/>
          <w:color w:val="000000"/>
          <w:sz w:val="28"/>
          <w:szCs w:val="28"/>
        </w:rPr>
        <w:t>-Отделение МВД России по Чебулинскому муниципальному округу</w:t>
      </w:r>
    </w:p>
    <w:p w14:paraId="33B61E2E" w14:textId="77777777" w:rsidR="009D38E8" w:rsidRPr="009D38E8" w:rsidRDefault="009D38E8" w:rsidP="009D38E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D38E8">
        <w:rPr>
          <w:rFonts w:ascii="Times New Roman" w:hAnsi="Times New Roman" w:cs="Times New Roman"/>
          <w:color w:val="000000"/>
          <w:sz w:val="28"/>
          <w:szCs w:val="28"/>
        </w:rPr>
        <w:t>-ООО «Велес»</w:t>
      </w:r>
    </w:p>
    <w:p w14:paraId="759D7AB2" w14:textId="4A398BAB" w:rsidR="00470B73" w:rsidRDefault="00470B73" w:rsidP="00F36D4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CAFF5F7" w14:textId="5E13F140" w:rsidR="00F370AD" w:rsidRDefault="00F370AD" w:rsidP="00F36D4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E1AFFD0" w14:textId="2CD4A70E" w:rsidR="00521F22" w:rsidRDefault="00521F22" w:rsidP="00F36D4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5198B6A" w14:textId="754C2CFB" w:rsidR="00521F22" w:rsidRPr="00470B73" w:rsidRDefault="00521F22" w:rsidP="00521F22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055DF1D0" w14:textId="096817A3" w:rsidR="00F36D4A" w:rsidRPr="00F370AD" w:rsidRDefault="00F36D4A" w:rsidP="00F36D4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70AD">
        <w:rPr>
          <w:rFonts w:ascii="Times New Roman" w:hAnsi="Times New Roman" w:cs="Times New Roman"/>
          <w:b/>
          <w:bCs/>
          <w:sz w:val="28"/>
          <w:szCs w:val="28"/>
        </w:rPr>
        <w:lastRenderedPageBreak/>
        <w:t>Структура доходов  бюджета Чебулинского  муниципального  округа   на 202</w:t>
      </w:r>
      <w:r w:rsidR="00795168" w:rsidRPr="00F370AD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F370AD">
        <w:rPr>
          <w:rFonts w:ascii="Times New Roman" w:hAnsi="Times New Roman" w:cs="Times New Roman"/>
          <w:b/>
          <w:bCs/>
          <w:sz w:val="28"/>
          <w:szCs w:val="28"/>
        </w:rPr>
        <w:t xml:space="preserve"> год и плановый  период 202</w:t>
      </w:r>
      <w:r w:rsidR="00795168" w:rsidRPr="00F370AD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F370AD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 w:rsidR="00795168" w:rsidRPr="00F370AD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F370AD">
        <w:rPr>
          <w:rFonts w:ascii="Times New Roman" w:hAnsi="Times New Roman" w:cs="Times New Roman"/>
          <w:b/>
          <w:bCs/>
          <w:sz w:val="28"/>
          <w:szCs w:val="28"/>
        </w:rPr>
        <w:t>годы</w:t>
      </w:r>
    </w:p>
    <w:p w14:paraId="001259FC" w14:textId="3CEC244E" w:rsidR="00F36D4A" w:rsidRPr="006152F4" w:rsidRDefault="00F36D4A" w:rsidP="00F36D4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152F4">
        <w:rPr>
          <w:rFonts w:ascii="Times New Roman" w:hAnsi="Times New Roman" w:cs="Times New Roman"/>
          <w:sz w:val="24"/>
          <w:szCs w:val="24"/>
        </w:rPr>
        <w:t>Таблица</w:t>
      </w:r>
      <w:r w:rsidR="00F370AD">
        <w:rPr>
          <w:rFonts w:ascii="Times New Roman" w:hAnsi="Times New Roman" w:cs="Times New Roman"/>
          <w:sz w:val="24"/>
          <w:szCs w:val="24"/>
        </w:rPr>
        <w:t>4</w:t>
      </w:r>
    </w:p>
    <w:tbl>
      <w:tblPr>
        <w:tblW w:w="0" w:type="auto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82"/>
        <w:gridCol w:w="1530"/>
        <w:gridCol w:w="22"/>
        <w:gridCol w:w="1336"/>
        <w:gridCol w:w="1702"/>
      </w:tblGrid>
      <w:tr w:rsidR="00F36D4A" w14:paraId="65940E71" w14:textId="77777777" w:rsidTr="00E71A1C">
        <w:trPr>
          <w:trHeight w:val="1244"/>
        </w:trPr>
        <w:tc>
          <w:tcPr>
            <w:tcW w:w="4582" w:type="dxa"/>
          </w:tcPr>
          <w:p w14:paraId="5B12CC79" w14:textId="77777777" w:rsidR="00F36D4A" w:rsidRPr="006152F4" w:rsidRDefault="00F36D4A" w:rsidP="00464EA0">
            <w:pPr>
              <w:spacing w:after="0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3B1313" w14:textId="77777777" w:rsidR="00F36D4A" w:rsidRPr="006152F4" w:rsidRDefault="00F36D4A" w:rsidP="00464EA0">
            <w:pPr>
              <w:spacing w:after="0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 w:rsidRPr="006152F4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кода  поступлений в бюджет </w:t>
            </w:r>
          </w:p>
        </w:tc>
        <w:tc>
          <w:tcPr>
            <w:tcW w:w="1530" w:type="dxa"/>
          </w:tcPr>
          <w:p w14:paraId="2457B491" w14:textId="77777777" w:rsidR="00F36D4A" w:rsidRPr="006152F4" w:rsidRDefault="00F36D4A" w:rsidP="00464E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B6F178" w14:textId="6246825F" w:rsidR="00F36D4A" w:rsidRDefault="00F36D4A" w:rsidP="00464E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951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14:paraId="2C5A7DC8" w14:textId="77777777" w:rsidR="00F36D4A" w:rsidRPr="006152F4" w:rsidRDefault="00F36D4A" w:rsidP="00464E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58" w:type="dxa"/>
            <w:gridSpan w:val="2"/>
          </w:tcPr>
          <w:p w14:paraId="26983ECB" w14:textId="77777777" w:rsidR="00F36D4A" w:rsidRPr="006152F4" w:rsidRDefault="00F36D4A" w:rsidP="00464E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ADC31E" w14:textId="31EF7750" w:rsidR="00F36D4A" w:rsidRDefault="00F36D4A" w:rsidP="00464E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9516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14:paraId="5A2339C7" w14:textId="77777777" w:rsidR="00F36D4A" w:rsidRPr="006152F4" w:rsidRDefault="00F36D4A" w:rsidP="00464E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2" w:type="dxa"/>
          </w:tcPr>
          <w:p w14:paraId="146C6601" w14:textId="77777777" w:rsidR="00F36D4A" w:rsidRPr="006152F4" w:rsidRDefault="00F36D4A" w:rsidP="00464E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91FE9F" w14:textId="693DBA97" w:rsidR="00F36D4A" w:rsidRDefault="00F36D4A" w:rsidP="00464E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9516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14:paraId="04E1CD77" w14:textId="77777777" w:rsidR="00F36D4A" w:rsidRPr="006152F4" w:rsidRDefault="00F36D4A" w:rsidP="00464E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36D4A" w14:paraId="38D74D8F" w14:textId="77777777" w:rsidTr="00E71A1C">
        <w:trPr>
          <w:trHeight w:val="392"/>
        </w:trPr>
        <w:tc>
          <w:tcPr>
            <w:tcW w:w="4582" w:type="dxa"/>
          </w:tcPr>
          <w:p w14:paraId="7BFAF870" w14:textId="77777777" w:rsidR="00F36D4A" w:rsidRPr="00CA4512" w:rsidRDefault="00F36D4A" w:rsidP="00464EA0">
            <w:pPr>
              <w:spacing w:after="0"/>
              <w:ind w:left="2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доходов</w:t>
            </w:r>
          </w:p>
        </w:tc>
        <w:tc>
          <w:tcPr>
            <w:tcW w:w="1552" w:type="dxa"/>
            <w:gridSpan w:val="2"/>
          </w:tcPr>
          <w:p w14:paraId="6619D666" w14:textId="35EE6245" w:rsidR="00F36D4A" w:rsidRPr="00CA4512" w:rsidRDefault="00795168" w:rsidP="00464EA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1 009 067,7 </w:t>
            </w:r>
          </w:p>
        </w:tc>
        <w:tc>
          <w:tcPr>
            <w:tcW w:w="1336" w:type="dxa"/>
          </w:tcPr>
          <w:p w14:paraId="0842EEAF" w14:textId="412E2825" w:rsidR="00F36D4A" w:rsidRPr="00CA4512" w:rsidRDefault="00795168" w:rsidP="00464EA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856 025,5</w:t>
            </w:r>
          </w:p>
        </w:tc>
        <w:tc>
          <w:tcPr>
            <w:tcW w:w="1702" w:type="dxa"/>
          </w:tcPr>
          <w:p w14:paraId="0ACB6B12" w14:textId="5FE9BA9F" w:rsidR="00F36D4A" w:rsidRPr="00CA4512" w:rsidRDefault="00795168" w:rsidP="00464EA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831 053,9</w:t>
            </w:r>
          </w:p>
        </w:tc>
      </w:tr>
      <w:tr w:rsidR="00F36D4A" w14:paraId="236AE10B" w14:textId="77777777" w:rsidTr="00E71A1C">
        <w:trPr>
          <w:trHeight w:val="436"/>
        </w:trPr>
        <w:tc>
          <w:tcPr>
            <w:tcW w:w="4582" w:type="dxa"/>
          </w:tcPr>
          <w:p w14:paraId="36C72D62" w14:textId="77777777" w:rsidR="00F36D4A" w:rsidRPr="00CA4512" w:rsidRDefault="00F36D4A" w:rsidP="00464EA0">
            <w:pPr>
              <w:spacing w:after="0"/>
              <w:ind w:left="2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552" w:type="dxa"/>
            <w:gridSpan w:val="2"/>
          </w:tcPr>
          <w:p w14:paraId="4C74A5F8" w14:textId="20F11D1F" w:rsidR="00F36D4A" w:rsidRDefault="00795168" w:rsidP="00464EA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161 352,7</w:t>
            </w:r>
          </w:p>
          <w:p w14:paraId="2A946BCC" w14:textId="6A0B3EC9" w:rsidR="00795168" w:rsidRPr="00CA4512" w:rsidRDefault="00795168" w:rsidP="00464EA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6" w:type="dxa"/>
          </w:tcPr>
          <w:p w14:paraId="3D97950B" w14:textId="2BACACE1" w:rsidR="00F36D4A" w:rsidRPr="00CA4512" w:rsidRDefault="00795168" w:rsidP="00464EA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162 722,3</w:t>
            </w:r>
          </w:p>
        </w:tc>
        <w:tc>
          <w:tcPr>
            <w:tcW w:w="1702" w:type="dxa"/>
          </w:tcPr>
          <w:p w14:paraId="04E013F9" w14:textId="1B6B7CA2" w:rsidR="00F36D4A" w:rsidRPr="00CA4512" w:rsidRDefault="00795168" w:rsidP="00464EA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165 626,1</w:t>
            </w:r>
          </w:p>
        </w:tc>
      </w:tr>
      <w:tr w:rsidR="00F36D4A" w14:paraId="3496789E" w14:textId="77777777" w:rsidTr="00E71A1C">
        <w:trPr>
          <w:trHeight w:val="414"/>
        </w:trPr>
        <w:tc>
          <w:tcPr>
            <w:tcW w:w="4582" w:type="dxa"/>
          </w:tcPr>
          <w:p w14:paraId="56483591" w14:textId="77777777" w:rsidR="00F36D4A" w:rsidRPr="00CA4512" w:rsidRDefault="00F36D4A" w:rsidP="00464EA0">
            <w:pPr>
              <w:spacing w:after="0"/>
              <w:ind w:left="2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512">
              <w:rPr>
                <w:rFonts w:ascii="Times New Roman" w:hAnsi="Times New Roman" w:cs="Times New Roman"/>
                <w:b/>
                <w:sz w:val="28"/>
                <w:szCs w:val="28"/>
              </w:rPr>
              <w:t>Безвозмездные  поступления</w:t>
            </w:r>
          </w:p>
        </w:tc>
        <w:tc>
          <w:tcPr>
            <w:tcW w:w="1552" w:type="dxa"/>
            <w:gridSpan w:val="2"/>
          </w:tcPr>
          <w:p w14:paraId="2B3BDBF6" w14:textId="73C55690" w:rsidR="00F36D4A" w:rsidRPr="00CA4512" w:rsidRDefault="00795168" w:rsidP="00464EA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847 715,0</w:t>
            </w:r>
          </w:p>
        </w:tc>
        <w:tc>
          <w:tcPr>
            <w:tcW w:w="1336" w:type="dxa"/>
          </w:tcPr>
          <w:p w14:paraId="32722F81" w14:textId="4574C2BC" w:rsidR="00F36D4A" w:rsidRPr="00CA4512" w:rsidRDefault="00795168" w:rsidP="00464EA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693 303,2</w:t>
            </w:r>
          </w:p>
        </w:tc>
        <w:tc>
          <w:tcPr>
            <w:tcW w:w="1702" w:type="dxa"/>
          </w:tcPr>
          <w:p w14:paraId="6195381C" w14:textId="622D6836" w:rsidR="00F36D4A" w:rsidRPr="00CA4512" w:rsidRDefault="00795168" w:rsidP="00464EA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665 427,8</w:t>
            </w:r>
          </w:p>
        </w:tc>
      </w:tr>
      <w:tr w:rsidR="00F36D4A" w14:paraId="00EC9F35" w14:textId="77777777" w:rsidTr="00E71A1C">
        <w:trPr>
          <w:trHeight w:val="349"/>
        </w:trPr>
        <w:tc>
          <w:tcPr>
            <w:tcW w:w="4582" w:type="dxa"/>
          </w:tcPr>
          <w:p w14:paraId="0B9E1533" w14:textId="77777777" w:rsidR="00F36D4A" w:rsidRPr="006152F4" w:rsidRDefault="00F36D4A" w:rsidP="00464EA0">
            <w:pPr>
              <w:spacing w:after="0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 них:</w:t>
            </w:r>
          </w:p>
        </w:tc>
        <w:tc>
          <w:tcPr>
            <w:tcW w:w="1552" w:type="dxa"/>
            <w:gridSpan w:val="2"/>
          </w:tcPr>
          <w:p w14:paraId="4AA00A29" w14:textId="77777777" w:rsidR="00F36D4A" w:rsidRPr="006152F4" w:rsidRDefault="00F36D4A" w:rsidP="00464E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</w:tcPr>
          <w:p w14:paraId="78B2AF6B" w14:textId="77777777" w:rsidR="00F36D4A" w:rsidRPr="006152F4" w:rsidRDefault="00F36D4A" w:rsidP="00464E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14:paraId="7A00849E" w14:textId="77777777" w:rsidR="00F36D4A" w:rsidRPr="006152F4" w:rsidRDefault="00F36D4A" w:rsidP="00464E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6D4A" w14:paraId="6C0F16E1" w14:textId="77777777" w:rsidTr="00E71A1C">
        <w:trPr>
          <w:trHeight w:val="371"/>
        </w:trPr>
        <w:tc>
          <w:tcPr>
            <w:tcW w:w="4582" w:type="dxa"/>
          </w:tcPr>
          <w:p w14:paraId="10A466D5" w14:textId="77777777" w:rsidR="00F36D4A" w:rsidRPr="00CA4512" w:rsidRDefault="00F36D4A" w:rsidP="00464EA0">
            <w:pPr>
              <w:spacing w:after="0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CA4512">
              <w:rPr>
                <w:rFonts w:ascii="Times New Roman" w:hAnsi="Times New Roman" w:cs="Times New Roman"/>
                <w:sz w:val="24"/>
                <w:szCs w:val="24"/>
              </w:rPr>
              <w:t>Дотации  бюджетов  муниципальных округов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 выравнивание бюджетной  обеспеченности из  бюджета субъекта  Российской  Федерации</w:t>
            </w:r>
          </w:p>
        </w:tc>
        <w:tc>
          <w:tcPr>
            <w:tcW w:w="1552" w:type="dxa"/>
            <w:gridSpan w:val="2"/>
          </w:tcPr>
          <w:p w14:paraId="5D39E45E" w14:textId="77777777" w:rsidR="00F36D4A" w:rsidRDefault="00F36D4A" w:rsidP="0046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B3D3F8" w14:textId="17B68DF5" w:rsidR="00795168" w:rsidRPr="00CA4512" w:rsidRDefault="00795168" w:rsidP="0046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319 745,0</w:t>
            </w:r>
          </w:p>
        </w:tc>
        <w:tc>
          <w:tcPr>
            <w:tcW w:w="1336" w:type="dxa"/>
          </w:tcPr>
          <w:p w14:paraId="6A4D8B11" w14:textId="77777777" w:rsidR="00F36D4A" w:rsidRDefault="00F36D4A" w:rsidP="0046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C9AABA" w14:textId="43B4DAD5" w:rsidR="00795168" w:rsidRPr="00CA4512" w:rsidRDefault="00795168" w:rsidP="0046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210 892,0</w:t>
            </w:r>
          </w:p>
        </w:tc>
        <w:tc>
          <w:tcPr>
            <w:tcW w:w="1702" w:type="dxa"/>
          </w:tcPr>
          <w:p w14:paraId="717428F0" w14:textId="77777777" w:rsidR="00F36D4A" w:rsidRDefault="00F36D4A" w:rsidP="0046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2E08A9" w14:textId="27102144" w:rsidR="00795168" w:rsidRPr="00CA4512" w:rsidRDefault="00795168" w:rsidP="0046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193 424,0</w:t>
            </w:r>
          </w:p>
        </w:tc>
      </w:tr>
      <w:tr w:rsidR="00F36D4A" w14:paraId="2D8EE56F" w14:textId="77777777" w:rsidTr="00E71A1C">
        <w:trPr>
          <w:trHeight w:val="371"/>
        </w:trPr>
        <w:tc>
          <w:tcPr>
            <w:tcW w:w="4582" w:type="dxa"/>
          </w:tcPr>
          <w:p w14:paraId="19EDADA0" w14:textId="77777777" w:rsidR="00F36D4A" w:rsidRDefault="00F36D4A" w:rsidP="00464EA0">
            <w:pPr>
              <w:spacing w:after="0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бюджетам бюджетной системы</w:t>
            </w:r>
          </w:p>
          <w:p w14:paraId="4E2A9E94" w14:textId="77777777" w:rsidR="00F36D4A" w:rsidRPr="00CA4512" w:rsidRDefault="00F36D4A" w:rsidP="00464EA0">
            <w:pPr>
              <w:spacing w:after="0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 Федерации( межбюджетные субсидии) </w:t>
            </w:r>
          </w:p>
        </w:tc>
        <w:tc>
          <w:tcPr>
            <w:tcW w:w="1552" w:type="dxa"/>
            <w:gridSpan w:val="2"/>
          </w:tcPr>
          <w:p w14:paraId="0C1DE98F" w14:textId="77777777" w:rsidR="00F36D4A" w:rsidRDefault="00F36D4A" w:rsidP="0046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824ACC" w14:textId="0C4ECD45" w:rsidR="00795168" w:rsidRPr="00CA4512" w:rsidRDefault="00795168" w:rsidP="0046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94 590,0</w:t>
            </w:r>
          </w:p>
        </w:tc>
        <w:tc>
          <w:tcPr>
            <w:tcW w:w="1336" w:type="dxa"/>
          </w:tcPr>
          <w:p w14:paraId="28B5975A" w14:textId="77777777" w:rsidR="00F36D4A" w:rsidRDefault="00F36D4A" w:rsidP="0046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815E80" w14:textId="3F0A02B8" w:rsidR="00795168" w:rsidRPr="00CA4512" w:rsidRDefault="00795168" w:rsidP="0046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47 551,2</w:t>
            </w:r>
          </w:p>
        </w:tc>
        <w:tc>
          <w:tcPr>
            <w:tcW w:w="1702" w:type="dxa"/>
          </w:tcPr>
          <w:p w14:paraId="5781CCC6" w14:textId="77777777" w:rsidR="00F36D4A" w:rsidRDefault="00F36D4A" w:rsidP="0046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497EB6" w14:textId="7B208D35" w:rsidR="00795168" w:rsidRPr="00CA4512" w:rsidRDefault="00795168" w:rsidP="0046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37 138,1</w:t>
            </w:r>
          </w:p>
        </w:tc>
      </w:tr>
      <w:tr w:rsidR="00E71A1C" w14:paraId="09437522" w14:textId="77777777" w:rsidTr="00DA1A78">
        <w:trPr>
          <w:trHeight w:val="2222"/>
        </w:trPr>
        <w:tc>
          <w:tcPr>
            <w:tcW w:w="4582" w:type="dxa"/>
          </w:tcPr>
          <w:p w14:paraId="5E049A94" w14:textId="77777777" w:rsidR="00E71A1C" w:rsidRPr="00CA4512" w:rsidRDefault="00E71A1C" w:rsidP="00464EA0">
            <w:pPr>
              <w:spacing w:after="0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 округов на строительство, модернизацию, ремонт и содержание автомобильных  дорог общего пользования, в том  числе дорог в поселениях ( за  исключением автомобильных дорог федерального  значения)</w:t>
            </w:r>
          </w:p>
        </w:tc>
        <w:tc>
          <w:tcPr>
            <w:tcW w:w="1552" w:type="dxa"/>
            <w:gridSpan w:val="2"/>
          </w:tcPr>
          <w:p w14:paraId="7607D229" w14:textId="77777777" w:rsidR="00E71A1C" w:rsidRDefault="00E71A1C" w:rsidP="0046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E1EBB7" w14:textId="77777777" w:rsidR="00E71A1C" w:rsidRPr="00CA4512" w:rsidRDefault="00E71A1C" w:rsidP="0046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15 000,0</w:t>
            </w:r>
          </w:p>
          <w:p w14:paraId="6D1CAA90" w14:textId="77777777" w:rsidR="00E71A1C" w:rsidRDefault="00E71A1C" w:rsidP="0046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C84368" w14:textId="77777777" w:rsidR="00E71A1C" w:rsidRDefault="00E71A1C" w:rsidP="0046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43D05A" w14:textId="4C4A454B" w:rsidR="00E71A1C" w:rsidRPr="00CA4512" w:rsidRDefault="00E71A1C" w:rsidP="0046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14:paraId="3A791CD0" w14:textId="77777777" w:rsidR="00E71A1C" w:rsidRDefault="00E71A1C" w:rsidP="0046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DA1FBC" w14:textId="21EEAEEA" w:rsidR="00E71A1C" w:rsidRDefault="00E71A1C" w:rsidP="0046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25 000,0</w:t>
            </w:r>
          </w:p>
          <w:p w14:paraId="7C8E190C" w14:textId="535339B8" w:rsidR="00E71A1C" w:rsidRPr="00CA4512" w:rsidRDefault="00E71A1C" w:rsidP="0046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438D2942" w14:textId="77777777" w:rsidR="00E71A1C" w:rsidRDefault="00E71A1C" w:rsidP="0046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17707E" w14:textId="0D6811B2" w:rsidR="00E71A1C" w:rsidRPr="00CA4512" w:rsidRDefault="00E71A1C" w:rsidP="0046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20 000,0</w:t>
            </w:r>
          </w:p>
        </w:tc>
      </w:tr>
      <w:tr w:rsidR="00F36D4A" w14:paraId="0B0D194F" w14:textId="77777777" w:rsidTr="00E71A1C">
        <w:trPr>
          <w:trHeight w:val="348"/>
        </w:trPr>
        <w:tc>
          <w:tcPr>
            <w:tcW w:w="4582" w:type="dxa"/>
          </w:tcPr>
          <w:p w14:paraId="18DECB9F" w14:textId="2BFABF5D" w:rsidR="00F36D4A" w:rsidRPr="00CA4512" w:rsidRDefault="00F36D4A" w:rsidP="00464EA0">
            <w:pPr>
              <w:spacing w:after="0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Субсидии  на  создание системы  долговременного ухода  за  гражданами пожилого  возраста и инвалидами </w:t>
            </w:r>
          </w:p>
        </w:tc>
        <w:tc>
          <w:tcPr>
            <w:tcW w:w="1552" w:type="dxa"/>
            <w:gridSpan w:val="2"/>
          </w:tcPr>
          <w:p w14:paraId="658EA271" w14:textId="77777777" w:rsidR="00F36D4A" w:rsidRDefault="00F36D4A" w:rsidP="0046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FA4E4F" w14:textId="2146C2AA" w:rsidR="00795168" w:rsidRPr="00CA4512" w:rsidRDefault="00795168" w:rsidP="0046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1 234,2</w:t>
            </w:r>
          </w:p>
        </w:tc>
        <w:tc>
          <w:tcPr>
            <w:tcW w:w="1336" w:type="dxa"/>
          </w:tcPr>
          <w:p w14:paraId="3E0E7E9C" w14:textId="77777777" w:rsidR="00F36D4A" w:rsidRDefault="00F36D4A" w:rsidP="0046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E1C0ED" w14:textId="203D0674" w:rsidR="00795168" w:rsidRPr="00CA4512" w:rsidRDefault="00795168" w:rsidP="0046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1 328,3</w:t>
            </w:r>
          </w:p>
        </w:tc>
        <w:tc>
          <w:tcPr>
            <w:tcW w:w="1702" w:type="dxa"/>
          </w:tcPr>
          <w:p w14:paraId="47D1E4AB" w14:textId="77777777" w:rsidR="00F36D4A" w:rsidRDefault="00F36D4A" w:rsidP="0046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FC6720" w14:textId="523E73A5" w:rsidR="00795168" w:rsidRPr="00CA4512" w:rsidRDefault="00795168" w:rsidP="0046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71A1C" w14:paraId="7727B5E6" w14:textId="77777777" w:rsidTr="00E71A1C">
        <w:trPr>
          <w:trHeight w:val="1891"/>
        </w:trPr>
        <w:tc>
          <w:tcPr>
            <w:tcW w:w="4582" w:type="dxa"/>
          </w:tcPr>
          <w:p w14:paraId="5B7A792F" w14:textId="77777777" w:rsidR="00E71A1C" w:rsidRDefault="00E71A1C" w:rsidP="00E71A1C">
            <w:pPr>
              <w:spacing w:after="0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 округов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  <w:p w14:paraId="1090A7A5" w14:textId="33C9B03A" w:rsidR="00E71A1C" w:rsidRPr="00CA4512" w:rsidRDefault="00E71A1C" w:rsidP="00E71A1C">
            <w:pPr>
              <w:spacing w:after="0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gridSpan w:val="2"/>
          </w:tcPr>
          <w:p w14:paraId="355E0E3A" w14:textId="77777777" w:rsidR="00E71A1C" w:rsidRDefault="00E71A1C" w:rsidP="0046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2D04AA" w14:textId="77777777" w:rsidR="00E71A1C" w:rsidRDefault="00E71A1C" w:rsidP="0046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E0C5F6" w14:textId="584FC493" w:rsidR="00E71A1C" w:rsidRPr="00CA4512" w:rsidRDefault="00E71A1C" w:rsidP="0046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6" w:type="dxa"/>
          </w:tcPr>
          <w:p w14:paraId="1BD88D8D" w14:textId="77777777" w:rsidR="00E71A1C" w:rsidRDefault="00E71A1C" w:rsidP="0046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FAFE58" w14:textId="77777777" w:rsidR="00E71A1C" w:rsidRDefault="00E71A1C" w:rsidP="0046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CFA56B" w14:textId="28D5CDB2" w:rsidR="00E71A1C" w:rsidRPr="00CA4512" w:rsidRDefault="00E71A1C" w:rsidP="0046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530,6</w:t>
            </w:r>
          </w:p>
        </w:tc>
        <w:tc>
          <w:tcPr>
            <w:tcW w:w="1702" w:type="dxa"/>
          </w:tcPr>
          <w:p w14:paraId="31408D6B" w14:textId="77777777" w:rsidR="00E71A1C" w:rsidRDefault="00E71A1C" w:rsidP="0046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709B09" w14:textId="77777777" w:rsidR="00E71A1C" w:rsidRDefault="00E71A1C" w:rsidP="0046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876B2F" w14:textId="045B4737" w:rsidR="00E71A1C" w:rsidRPr="00CA4512" w:rsidRDefault="00E71A1C" w:rsidP="0046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6D4A" w14:paraId="085BE22B" w14:textId="77777777" w:rsidTr="00E71A1C">
        <w:trPr>
          <w:trHeight w:val="371"/>
        </w:trPr>
        <w:tc>
          <w:tcPr>
            <w:tcW w:w="4582" w:type="dxa"/>
          </w:tcPr>
          <w:p w14:paraId="497A31DD" w14:textId="77777777" w:rsidR="00F36D4A" w:rsidRPr="00CA4512" w:rsidRDefault="00F36D4A" w:rsidP="00464EA0">
            <w:pPr>
              <w:spacing w:after="0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 округов  на  организацию  бесплатного горячего  питания обучающихся, получающих начальное общее  образование в государственных и муниципальных образовательных организациях</w:t>
            </w:r>
          </w:p>
        </w:tc>
        <w:tc>
          <w:tcPr>
            <w:tcW w:w="1552" w:type="dxa"/>
            <w:gridSpan w:val="2"/>
          </w:tcPr>
          <w:p w14:paraId="04465727" w14:textId="77777777" w:rsidR="00F36D4A" w:rsidRDefault="00F36D4A" w:rsidP="0046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4F3EB6" w14:textId="77777777" w:rsidR="00E71A1C" w:rsidRDefault="00E71A1C" w:rsidP="0046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A77EC6" w14:textId="293ECEE3" w:rsidR="00E71A1C" w:rsidRPr="00CA4512" w:rsidRDefault="00E71A1C" w:rsidP="0046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7 637,8</w:t>
            </w:r>
          </w:p>
        </w:tc>
        <w:tc>
          <w:tcPr>
            <w:tcW w:w="1336" w:type="dxa"/>
          </w:tcPr>
          <w:p w14:paraId="5D4BC1A0" w14:textId="77777777" w:rsidR="00F36D4A" w:rsidRDefault="00F36D4A" w:rsidP="0046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CA43A7" w14:textId="77777777" w:rsidR="00E71A1C" w:rsidRDefault="00E71A1C" w:rsidP="0046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34084B" w14:textId="682953BF" w:rsidR="00E71A1C" w:rsidRPr="00CA4512" w:rsidRDefault="00E71A1C" w:rsidP="0046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7 637,8</w:t>
            </w:r>
          </w:p>
        </w:tc>
        <w:tc>
          <w:tcPr>
            <w:tcW w:w="1702" w:type="dxa"/>
          </w:tcPr>
          <w:p w14:paraId="5BC6C0DB" w14:textId="77777777" w:rsidR="00F36D4A" w:rsidRDefault="00F36D4A" w:rsidP="0046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BBC1DB" w14:textId="77777777" w:rsidR="00E71A1C" w:rsidRDefault="00E71A1C" w:rsidP="0046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DE25C5" w14:textId="79FA27EB" w:rsidR="00E71A1C" w:rsidRPr="00CA4512" w:rsidRDefault="00E71A1C" w:rsidP="0046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7 311,5</w:t>
            </w:r>
          </w:p>
        </w:tc>
      </w:tr>
      <w:tr w:rsidR="00F36D4A" w14:paraId="19A0B294" w14:textId="77777777" w:rsidTr="00E71A1C">
        <w:trPr>
          <w:trHeight w:val="393"/>
        </w:trPr>
        <w:tc>
          <w:tcPr>
            <w:tcW w:w="4582" w:type="dxa"/>
          </w:tcPr>
          <w:p w14:paraId="480038CD" w14:textId="77777777" w:rsidR="00F36D4A" w:rsidRPr="00CA4512" w:rsidRDefault="00F36D4A" w:rsidP="00464EA0">
            <w:pPr>
              <w:spacing w:after="0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бюджетам муниципальных  округов  на  реализацию программ формирования современной  городской  среды</w:t>
            </w:r>
          </w:p>
        </w:tc>
        <w:tc>
          <w:tcPr>
            <w:tcW w:w="1552" w:type="dxa"/>
            <w:gridSpan w:val="2"/>
          </w:tcPr>
          <w:p w14:paraId="30329CAB" w14:textId="77777777" w:rsidR="00F36D4A" w:rsidRDefault="00F36D4A" w:rsidP="0046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0AAE0F" w14:textId="2F7ED324" w:rsidR="00E71A1C" w:rsidRPr="00CA4512" w:rsidRDefault="00E71A1C" w:rsidP="0046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118,7</w:t>
            </w:r>
          </w:p>
        </w:tc>
        <w:tc>
          <w:tcPr>
            <w:tcW w:w="1336" w:type="dxa"/>
          </w:tcPr>
          <w:p w14:paraId="7FBE15C6" w14:textId="77777777" w:rsidR="00F36D4A" w:rsidRDefault="00F36D4A" w:rsidP="0046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4B74B7" w14:textId="049AD1B4" w:rsidR="00E71A1C" w:rsidRPr="00CA4512" w:rsidRDefault="00E71A1C" w:rsidP="0046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140,3</w:t>
            </w:r>
          </w:p>
        </w:tc>
        <w:tc>
          <w:tcPr>
            <w:tcW w:w="1702" w:type="dxa"/>
          </w:tcPr>
          <w:p w14:paraId="3248CA5C" w14:textId="77777777" w:rsidR="00F36D4A" w:rsidRDefault="00F36D4A" w:rsidP="0046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67E3F3" w14:textId="690B5661" w:rsidR="00E71A1C" w:rsidRPr="00CA4512" w:rsidRDefault="00E71A1C" w:rsidP="0046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6D4A" w14:paraId="2F6D6C72" w14:textId="77777777" w:rsidTr="00E71A1C">
        <w:trPr>
          <w:trHeight w:val="283"/>
        </w:trPr>
        <w:tc>
          <w:tcPr>
            <w:tcW w:w="4582" w:type="dxa"/>
          </w:tcPr>
          <w:p w14:paraId="44EF8E50" w14:textId="77777777" w:rsidR="00F36D4A" w:rsidRPr="00CA4512" w:rsidRDefault="00F36D4A" w:rsidP="00464EA0">
            <w:pPr>
              <w:spacing w:after="0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Прочие  субсидии бюджетам муниципальных  округов  </w:t>
            </w:r>
          </w:p>
        </w:tc>
        <w:tc>
          <w:tcPr>
            <w:tcW w:w="1552" w:type="dxa"/>
            <w:gridSpan w:val="2"/>
          </w:tcPr>
          <w:p w14:paraId="353375E5" w14:textId="7A116100" w:rsidR="00F36D4A" w:rsidRPr="00CA4512" w:rsidRDefault="00E71A1C" w:rsidP="0046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70 599,3</w:t>
            </w:r>
          </w:p>
        </w:tc>
        <w:tc>
          <w:tcPr>
            <w:tcW w:w="1336" w:type="dxa"/>
          </w:tcPr>
          <w:p w14:paraId="123E9C13" w14:textId="26FAA49C" w:rsidR="00F36D4A" w:rsidRPr="00CA4512" w:rsidRDefault="00E71A1C" w:rsidP="0046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12 914,2</w:t>
            </w:r>
          </w:p>
        </w:tc>
        <w:tc>
          <w:tcPr>
            <w:tcW w:w="1702" w:type="dxa"/>
          </w:tcPr>
          <w:p w14:paraId="06F63C21" w14:textId="24C1C711" w:rsidR="00E71A1C" w:rsidRPr="00CA4512" w:rsidRDefault="00E71A1C" w:rsidP="0046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9 826,6</w:t>
            </w:r>
          </w:p>
        </w:tc>
      </w:tr>
      <w:tr w:rsidR="00F36D4A" w14:paraId="0822C151" w14:textId="77777777" w:rsidTr="00E71A1C">
        <w:trPr>
          <w:trHeight w:val="393"/>
        </w:trPr>
        <w:tc>
          <w:tcPr>
            <w:tcW w:w="4582" w:type="dxa"/>
          </w:tcPr>
          <w:p w14:paraId="13E61C92" w14:textId="77777777" w:rsidR="00F36D4A" w:rsidRPr="00CA4512" w:rsidRDefault="00F36D4A" w:rsidP="00464EA0">
            <w:pPr>
              <w:spacing w:after="0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Субвенции бюджетам бюджетной  системы Российской  Федерации</w:t>
            </w:r>
          </w:p>
        </w:tc>
        <w:tc>
          <w:tcPr>
            <w:tcW w:w="1552" w:type="dxa"/>
            <w:gridSpan w:val="2"/>
          </w:tcPr>
          <w:p w14:paraId="7DE2C7A1" w14:textId="52A1E2DD" w:rsidR="00F36D4A" w:rsidRPr="00CA4512" w:rsidRDefault="00E71A1C" w:rsidP="00E71A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420 945,0</w:t>
            </w:r>
          </w:p>
        </w:tc>
        <w:tc>
          <w:tcPr>
            <w:tcW w:w="1336" w:type="dxa"/>
          </w:tcPr>
          <w:p w14:paraId="00116D58" w14:textId="3F8D64D8" w:rsidR="00F36D4A" w:rsidRPr="00CA4512" w:rsidRDefault="00E71A1C" w:rsidP="0046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422 470,0</w:t>
            </w:r>
          </w:p>
        </w:tc>
        <w:tc>
          <w:tcPr>
            <w:tcW w:w="1702" w:type="dxa"/>
          </w:tcPr>
          <w:p w14:paraId="379C7434" w14:textId="63CA35AF" w:rsidR="00F36D4A" w:rsidRPr="00CA4512" w:rsidRDefault="00E71A1C" w:rsidP="0046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422 470,7</w:t>
            </w:r>
          </w:p>
        </w:tc>
      </w:tr>
      <w:tr w:rsidR="00F36D4A" w14:paraId="71E7F825" w14:textId="77777777" w:rsidTr="00E71A1C">
        <w:trPr>
          <w:trHeight w:val="436"/>
        </w:trPr>
        <w:tc>
          <w:tcPr>
            <w:tcW w:w="4582" w:type="dxa"/>
          </w:tcPr>
          <w:p w14:paraId="385EFA0C" w14:textId="77777777" w:rsidR="00F36D4A" w:rsidRPr="00CA4512" w:rsidRDefault="00F36D4A" w:rsidP="00464EA0">
            <w:pPr>
              <w:spacing w:after="0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округов на  содержание ребенка в семье  опекуна и приемной  семье, а также вознаграждение, причитающееся  приемному родителю</w:t>
            </w:r>
          </w:p>
        </w:tc>
        <w:tc>
          <w:tcPr>
            <w:tcW w:w="1552" w:type="dxa"/>
            <w:gridSpan w:val="2"/>
          </w:tcPr>
          <w:p w14:paraId="785D7A9E" w14:textId="77777777" w:rsidR="00F36D4A" w:rsidRDefault="00F36D4A" w:rsidP="0046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6B27BE" w14:textId="7A75EC2B" w:rsidR="00E71A1C" w:rsidRPr="00CA4512" w:rsidRDefault="00E71A1C" w:rsidP="0046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10 101,6</w:t>
            </w:r>
          </w:p>
        </w:tc>
        <w:tc>
          <w:tcPr>
            <w:tcW w:w="1336" w:type="dxa"/>
          </w:tcPr>
          <w:p w14:paraId="1E3F248B" w14:textId="77777777" w:rsidR="00F36D4A" w:rsidRDefault="00F36D4A" w:rsidP="0046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BC5A4D" w14:textId="1D7450C0" w:rsidR="00E71A1C" w:rsidRPr="00CA4512" w:rsidRDefault="00E71A1C" w:rsidP="0046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10 101,6</w:t>
            </w:r>
          </w:p>
        </w:tc>
        <w:tc>
          <w:tcPr>
            <w:tcW w:w="1702" w:type="dxa"/>
          </w:tcPr>
          <w:p w14:paraId="54001F64" w14:textId="77777777" w:rsidR="00F36D4A" w:rsidRDefault="00F36D4A" w:rsidP="0046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AB6253" w14:textId="383971B9" w:rsidR="00E71A1C" w:rsidRPr="00CA4512" w:rsidRDefault="00E71A1C" w:rsidP="0046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10 101,6</w:t>
            </w:r>
          </w:p>
        </w:tc>
      </w:tr>
      <w:tr w:rsidR="00F36D4A" w14:paraId="1BA5F1EC" w14:textId="77777777" w:rsidTr="00E71A1C">
        <w:trPr>
          <w:trHeight w:val="327"/>
        </w:trPr>
        <w:tc>
          <w:tcPr>
            <w:tcW w:w="4582" w:type="dxa"/>
          </w:tcPr>
          <w:p w14:paraId="6B279628" w14:textId="77777777" w:rsidR="00F36D4A" w:rsidRPr="00CA4512" w:rsidRDefault="00F36D4A" w:rsidP="00464EA0">
            <w:pPr>
              <w:spacing w:after="0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округов на  выполнение передаваемых полномочий  субъектов Российской  Федерации</w:t>
            </w:r>
          </w:p>
        </w:tc>
        <w:tc>
          <w:tcPr>
            <w:tcW w:w="1552" w:type="dxa"/>
            <w:gridSpan w:val="2"/>
          </w:tcPr>
          <w:p w14:paraId="59085658" w14:textId="77777777" w:rsidR="00F36D4A" w:rsidRDefault="00F36D4A" w:rsidP="0046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60460E" w14:textId="6D3038CE" w:rsidR="00E71A1C" w:rsidRPr="00CA4512" w:rsidRDefault="00E71A1C" w:rsidP="0046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406 1635,2</w:t>
            </w:r>
          </w:p>
        </w:tc>
        <w:tc>
          <w:tcPr>
            <w:tcW w:w="1336" w:type="dxa"/>
          </w:tcPr>
          <w:p w14:paraId="17D69D32" w14:textId="77777777" w:rsidR="00F36D4A" w:rsidRDefault="00F36D4A" w:rsidP="0046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239715" w14:textId="33BB8994" w:rsidR="00E71A1C" w:rsidRPr="00CA4512" w:rsidRDefault="00E71A1C" w:rsidP="0046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407 661,0</w:t>
            </w:r>
          </w:p>
        </w:tc>
        <w:tc>
          <w:tcPr>
            <w:tcW w:w="1702" w:type="dxa"/>
          </w:tcPr>
          <w:p w14:paraId="748A399F" w14:textId="77777777" w:rsidR="00F36D4A" w:rsidRDefault="00F36D4A" w:rsidP="0046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D111D6" w14:textId="3EB55C0B" w:rsidR="00E71A1C" w:rsidRPr="00CA4512" w:rsidRDefault="00E71A1C" w:rsidP="0046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407 626,3</w:t>
            </w:r>
          </w:p>
        </w:tc>
      </w:tr>
      <w:tr w:rsidR="00F36D4A" w14:paraId="4893BDFD" w14:textId="77777777" w:rsidTr="00E71A1C">
        <w:trPr>
          <w:trHeight w:val="393"/>
        </w:trPr>
        <w:tc>
          <w:tcPr>
            <w:tcW w:w="4582" w:type="dxa"/>
          </w:tcPr>
          <w:p w14:paraId="483EA088" w14:textId="77777777" w:rsidR="00F36D4A" w:rsidRPr="00CA4512" w:rsidRDefault="00F36D4A" w:rsidP="00464EA0">
            <w:pPr>
              <w:spacing w:after="0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округов  на  компенсацию части платы, взимаемой с родителей (законных представителей) за  присмотр и уход за  детьми, посещающими  образовательные  организации ,  реализующие образовательные программы дошкольного образования</w:t>
            </w:r>
          </w:p>
        </w:tc>
        <w:tc>
          <w:tcPr>
            <w:tcW w:w="1552" w:type="dxa"/>
            <w:gridSpan w:val="2"/>
          </w:tcPr>
          <w:p w14:paraId="5DBB89F8" w14:textId="77777777" w:rsidR="00F36D4A" w:rsidRDefault="00F36D4A" w:rsidP="0046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223D1B" w14:textId="77777777" w:rsidR="00E71A1C" w:rsidRDefault="00E71A1C" w:rsidP="0046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C038F0" w14:textId="36BB0A48" w:rsidR="00E71A1C" w:rsidRPr="00CA4512" w:rsidRDefault="00E71A1C" w:rsidP="0046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337, 4</w:t>
            </w:r>
          </w:p>
        </w:tc>
        <w:tc>
          <w:tcPr>
            <w:tcW w:w="1336" w:type="dxa"/>
          </w:tcPr>
          <w:p w14:paraId="5AFD0440" w14:textId="77777777" w:rsidR="00F36D4A" w:rsidRDefault="00F36D4A" w:rsidP="0046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C79E77" w14:textId="77777777" w:rsidR="00E71A1C" w:rsidRDefault="00E71A1C" w:rsidP="0046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13600D" w14:textId="13EC4C4B" w:rsidR="00E71A1C" w:rsidRPr="00CA4512" w:rsidRDefault="00E71A1C" w:rsidP="0046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337,4</w:t>
            </w:r>
          </w:p>
        </w:tc>
        <w:tc>
          <w:tcPr>
            <w:tcW w:w="1702" w:type="dxa"/>
          </w:tcPr>
          <w:p w14:paraId="5046228A" w14:textId="77777777" w:rsidR="00F36D4A" w:rsidRDefault="00F36D4A" w:rsidP="0046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756C10" w14:textId="77777777" w:rsidR="00E71A1C" w:rsidRDefault="00E71A1C" w:rsidP="0046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531686" w14:textId="4A86767A" w:rsidR="00E71A1C" w:rsidRPr="00CA4512" w:rsidRDefault="00E71A1C" w:rsidP="0046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337,4</w:t>
            </w:r>
          </w:p>
        </w:tc>
      </w:tr>
      <w:tr w:rsidR="00F36D4A" w:rsidRPr="00E71A1C" w14:paraId="38DD61A6" w14:textId="77777777" w:rsidTr="00E71A1C">
        <w:trPr>
          <w:trHeight w:val="589"/>
        </w:trPr>
        <w:tc>
          <w:tcPr>
            <w:tcW w:w="4582" w:type="dxa"/>
          </w:tcPr>
          <w:p w14:paraId="66EC6C4D" w14:textId="77777777" w:rsidR="00F36D4A" w:rsidRDefault="00F36D4A" w:rsidP="00464EA0">
            <w:pPr>
              <w:spacing w:after="0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округов  на  предоставление жилых  помещений детям-сиротам и детям, оставшимся без  попечения  родителей, лицам из  их  числа по  договорам найма специализированных жилых  помещений</w:t>
            </w:r>
          </w:p>
        </w:tc>
        <w:tc>
          <w:tcPr>
            <w:tcW w:w="1552" w:type="dxa"/>
            <w:gridSpan w:val="2"/>
          </w:tcPr>
          <w:p w14:paraId="669ABC83" w14:textId="77777777" w:rsidR="00F36D4A" w:rsidRPr="00E71A1C" w:rsidRDefault="00F36D4A" w:rsidP="0046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CDDB12" w14:textId="77777777" w:rsidR="00E71A1C" w:rsidRPr="00E71A1C" w:rsidRDefault="00E71A1C" w:rsidP="0046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A87691" w14:textId="44B771B5" w:rsidR="00E71A1C" w:rsidRPr="00E71A1C" w:rsidRDefault="00E71A1C" w:rsidP="0046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1A1C">
              <w:rPr>
                <w:rFonts w:ascii="Times New Roman" w:hAnsi="Times New Roman" w:cs="Times New Roman"/>
                <w:sz w:val="24"/>
                <w:szCs w:val="24"/>
              </w:rPr>
              <w:t>3 608,2</w:t>
            </w:r>
          </w:p>
        </w:tc>
        <w:tc>
          <w:tcPr>
            <w:tcW w:w="1336" w:type="dxa"/>
          </w:tcPr>
          <w:p w14:paraId="3AA36D08" w14:textId="77777777" w:rsidR="00F36D4A" w:rsidRPr="00E71A1C" w:rsidRDefault="00F36D4A" w:rsidP="0046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4E73A7" w14:textId="77777777" w:rsidR="00E71A1C" w:rsidRPr="00E71A1C" w:rsidRDefault="00E71A1C" w:rsidP="0046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9DDAA5" w14:textId="7E8AB0DB" w:rsidR="00E71A1C" w:rsidRPr="00E71A1C" w:rsidRDefault="00E71A1C" w:rsidP="0046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3 608,2</w:t>
            </w:r>
          </w:p>
        </w:tc>
        <w:tc>
          <w:tcPr>
            <w:tcW w:w="1702" w:type="dxa"/>
          </w:tcPr>
          <w:p w14:paraId="582A5641" w14:textId="77777777" w:rsidR="00F36D4A" w:rsidRDefault="00F36D4A" w:rsidP="0046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EDC178" w14:textId="77777777" w:rsidR="00E71A1C" w:rsidRDefault="00E71A1C" w:rsidP="0046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847DDE" w14:textId="7C71C9B8" w:rsidR="00E71A1C" w:rsidRPr="00E71A1C" w:rsidRDefault="00E71A1C" w:rsidP="0046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3 608,2</w:t>
            </w:r>
          </w:p>
        </w:tc>
      </w:tr>
      <w:tr w:rsidR="00F36D4A" w:rsidRPr="00E71A1C" w14:paraId="4FB4A5F7" w14:textId="77777777" w:rsidTr="00E71A1C">
        <w:trPr>
          <w:trHeight w:val="829"/>
        </w:trPr>
        <w:tc>
          <w:tcPr>
            <w:tcW w:w="4582" w:type="dxa"/>
          </w:tcPr>
          <w:p w14:paraId="1FF7F965" w14:textId="77777777" w:rsidR="00F36D4A" w:rsidRPr="006152F4" w:rsidRDefault="00F36D4A" w:rsidP="00464EA0">
            <w:pPr>
              <w:spacing w:after="0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округов  на  осуществление первичного воинского  учета  на  территориях, где  отсутствуют  военные  комиссариаты</w:t>
            </w:r>
          </w:p>
        </w:tc>
        <w:tc>
          <w:tcPr>
            <w:tcW w:w="1552" w:type="dxa"/>
            <w:gridSpan w:val="2"/>
          </w:tcPr>
          <w:p w14:paraId="2BD42C29" w14:textId="77777777" w:rsidR="00F36D4A" w:rsidRDefault="00F36D4A" w:rsidP="0046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8EA13E" w14:textId="77777777" w:rsidR="00E71A1C" w:rsidRDefault="00E71A1C" w:rsidP="0046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D752A6" w14:textId="67ABFEA4" w:rsidR="00E71A1C" w:rsidRPr="00E71A1C" w:rsidRDefault="00E71A1C" w:rsidP="0046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732,3</w:t>
            </w:r>
          </w:p>
        </w:tc>
        <w:tc>
          <w:tcPr>
            <w:tcW w:w="1336" w:type="dxa"/>
          </w:tcPr>
          <w:p w14:paraId="6C64D426" w14:textId="77777777" w:rsidR="00F36D4A" w:rsidRDefault="00F36D4A" w:rsidP="0046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D34BDC" w14:textId="77777777" w:rsidR="00E71A1C" w:rsidRDefault="00E71A1C" w:rsidP="0046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8CC573" w14:textId="2D311D54" w:rsidR="00E71A1C" w:rsidRPr="00E71A1C" w:rsidRDefault="00E71A1C" w:rsidP="0046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761,5</w:t>
            </w:r>
          </w:p>
        </w:tc>
        <w:tc>
          <w:tcPr>
            <w:tcW w:w="1702" w:type="dxa"/>
          </w:tcPr>
          <w:p w14:paraId="19197EF1" w14:textId="77777777" w:rsidR="00F36D4A" w:rsidRDefault="00F36D4A" w:rsidP="0046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54D120" w14:textId="77777777" w:rsidR="00E71A1C" w:rsidRDefault="00E71A1C" w:rsidP="0046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8126A7" w14:textId="16AE5610" w:rsidR="00E71A1C" w:rsidRPr="00E71A1C" w:rsidRDefault="00E71A1C" w:rsidP="0046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796,9</w:t>
            </w:r>
          </w:p>
        </w:tc>
      </w:tr>
      <w:tr w:rsidR="00F36D4A" w:rsidRPr="00E71A1C" w14:paraId="531E7218" w14:textId="77777777" w:rsidTr="00E71A1C">
        <w:trPr>
          <w:trHeight w:val="829"/>
        </w:trPr>
        <w:tc>
          <w:tcPr>
            <w:tcW w:w="4582" w:type="dxa"/>
          </w:tcPr>
          <w:p w14:paraId="604FD1A4" w14:textId="77777777" w:rsidR="00F36D4A" w:rsidRPr="006152F4" w:rsidRDefault="00F36D4A" w:rsidP="00464EA0">
            <w:pPr>
              <w:spacing w:after="0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округов  на  осуществление  полномочий по  составлению (изменению) списков кандидатов в присяжные  заседатели  федеральных судов общей юрисдикции в</w:t>
            </w:r>
          </w:p>
          <w:p w14:paraId="712A6368" w14:textId="77777777" w:rsidR="00F36D4A" w:rsidRPr="006152F4" w:rsidRDefault="00F36D4A" w:rsidP="00464EA0">
            <w:pPr>
              <w:spacing w:after="0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 Федерации</w:t>
            </w:r>
          </w:p>
        </w:tc>
        <w:tc>
          <w:tcPr>
            <w:tcW w:w="1552" w:type="dxa"/>
            <w:gridSpan w:val="2"/>
          </w:tcPr>
          <w:p w14:paraId="5DEE296E" w14:textId="77777777" w:rsidR="00F36D4A" w:rsidRDefault="00F36D4A" w:rsidP="0046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5E0900" w14:textId="77777777" w:rsidR="00E71A1C" w:rsidRDefault="00E71A1C" w:rsidP="0046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CBE7B1" w14:textId="77777777" w:rsidR="00E71A1C" w:rsidRDefault="00E71A1C" w:rsidP="0046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AD2CEB" w14:textId="7563BD66" w:rsidR="00E71A1C" w:rsidRPr="00E71A1C" w:rsidRDefault="00E71A1C" w:rsidP="0046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336" w:type="dxa"/>
          </w:tcPr>
          <w:p w14:paraId="782B3E5F" w14:textId="77777777" w:rsidR="00F36D4A" w:rsidRDefault="00F36D4A" w:rsidP="0046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A8CD0E" w14:textId="77777777" w:rsidR="00E71A1C" w:rsidRDefault="00E71A1C" w:rsidP="0046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B5169A" w14:textId="77777777" w:rsidR="00E71A1C" w:rsidRDefault="00E71A1C" w:rsidP="0046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ACB38A" w14:textId="6A6B9AD4" w:rsidR="00E71A1C" w:rsidRPr="00E71A1C" w:rsidRDefault="00E71A1C" w:rsidP="0046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702" w:type="dxa"/>
          </w:tcPr>
          <w:p w14:paraId="03BC3CEB" w14:textId="77777777" w:rsidR="00F36D4A" w:rsidRDefault="00F36D4A" w:rsidP="0046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AABD0A" w14:textId="77777777" w:rsidR="00E71A1C" w:rsidRDefault="00E71A1C" w:rsidP="0046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95A874" w14:textId="77777777" w:rsidR="00E71A1C" w:rsidRDefault="00E71A1C" w:rsidP="0046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C2680D" w14:textId="5AAC8930" w:rsidR="00E71A1C" w:rsidRPr="00E71A1C" w:rsidRDefault="00E71A1C" w:rsidP="0046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F4347E" w:rsidRPr="00E71A1C" w14:paraId="7481A836" w14:textId="77777777" w:rsidTr="00865C00">
        <w:trPr>
          <w:trHeight w:val="2592"/>
        </w:trPr>
        <w:tc>
          <w:tcPr>
            <w:tcW w:w="4582" w:type="dxa"/>
          </w:tcPr>
          <w:p w14:paraId="520BE579" w14:textId="4C7457D6" w:rsidR="00F4347E" w:rsidRPr="006152F4" w:rsidRDefault="00F4347E" w:rsidP="00464EA0">
            <w:pPr>
              <w:spacing w:after="0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</w:t>
            </w:r>
          </w:p>
          <w:p w14:paraId="2D6F3C3C" w14:textId="6134656C" w:rsidR="00F4347E" w:rsidRPr="006152F4" w:rsidRDefault="00F4347E" w:rsidP="00464EA0">
            <w:pPr>
              <w:spacing w:after="0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 w:rsidRPr="00E71A1C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округов на  ежемесячное денежное вознаграждение за  классное  руководство  педагогическим работникам  государственных  и  муниципальных образовательных организаций</w:t>
            </w:r>
          </w:p>
        </w:tc>
        <w:tc>
          <w:tcPr>
            <w:tcW w:w="1552" w:type="dxa"/>
            <w:gridSpan w:val="2"/>
          </w:tcPr>
          <w:p w14:paraId="1C62ED52" w14:textId="77777777" w:rsidR="00F4347E" w:rsidRDefault="00F4347E" w:rsidP="0046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37204F" w14:textId="77777777" w:rsidR="00F4347E" w:rsidRDefault="00F4347E" w:rsidP="0046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DF2F0B" w14:textId="77777777" w:rsidR="00F4347E" w:rsidRDefault="00F4347E" w:rsidP="0046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C2C7FC" w14:textId="401CA99D" w:rsidR="00F4347E" w:rsidRPr="00E71A1C" w:rsidRDefault="00F4347E" w:rsidP="0046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11 835,0</w:t>
            </w:r>
          </w:p>
        </w:tc>
        <w:tc>
          <w:tcPr>
            <w:tcW w:w="1336" w:type="dxa"/>
          </w:tcPr>
          <w:p w14:paraId="3D3D1EBB" w14:textId="77777777" w:rsidR="00F4347E" w:rsidRDefault="00F4347E" w:rsidP="0046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D0C0AD" w14:textId="77777777" w:rsidR="00F4347E" w:rsidRDefault="00F4347E" w:rsidP="0046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7C9766" w14:textId="77777777" w:rsidR="00F4347E" w:rsidRDefault="00F4347E" w:rsidP="0046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4F5AEE" w14:textId="09C8E2EC" w:rsidR="00F4347E" w:rsidRPr="00E71A1C" w:rsidRDefault="00F4347E" w:rsidP="0046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11 835,0</w:t>
            </w:r>
          </w:p>
        </w:tc>
        <w:tc>
          <w:tcPr>
            <w:tcW w:w="1702" w:type="dxa"/>
          </w:tcPr>
          <w:p w14:paraId="0C83C008" w14:textId="77777777" w:rsidR="00F4347E" w:rsidRDefault="00F4347E" w:rsidP="0046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6ABC0A" w14:textId="77777777" w:rsidR="00F4347E" w:rsidRDefault="00F4347E" w:rsidP="0046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BC89E6" w14:textId="77777777" w:rsidR="00F4347E" w:rsidRDefault="00F4347E" w:rsidP="0046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2B3448" w14:textId="0E031439" w:rsidR="00F4347E" w:rsidRPr="00E71A1C" w:rsidRDefault="00F4347E" w:rsidP="0046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11 835,0</w:t>
            </w:r>
          </w:p>
        </w:tc>
      </w:tr>
      <w:tr w:rsidR="00F36D4A" w:rsidRPr="00E71A1C" w14:paraId="576A3E04" w14:textId="77777777" w:rsidTr="00E71A1C">
        <w:trPr>
          <w:trHeight w:val="698"/>
        </w:trPr>
        <w:tc>
          <w:tcPr>
            <w:tcW w:w="4582" w:type="dxa"/>
          </w:tcPr>
          <w:p w14:paraId="3AC3AA67" w14:textId="77777777" w:rsidR="00F36D4A" w:rsidRPr="00E71A1C" w:rsidRDefault="00F36D4A" w:rsidP="00464EA0">
            <w:pPr>
              <w:spacing w:after="0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E71A1C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 бюджеты муниципальных  округов (добровольные  пожертвования)</w:t>
            </w:r>
          </w:p>
          <w:p w14:paraId="7F6D0B2E" w14:textId="77777777" w:rsidR="00F36D4A" w:rsidRPr="00E71A1C" w:rsidRDefault="00F36D4A" w:rsidP="00464EA0">
            <w:pPr>
              <w:spacing w:after="0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gridSpan w:val="2"/>
          </w:tcPr>
          <w:p w14:paraId="1139F330" w14:textId="77777777" w:rsidR="00F36D4A" w:rsidRDefault="00F36D4A" w:rsidP="0046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05FE91" w14:textId="55663DD9" w:rsidR="007239C0" w:rsidRPr="00E71A1C" w:rsidRDefault="007239C0" w:rsidP="0046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336" w:type="dxa"/>
          </w:tcPr>
          <w:p w14:paraId="43EA0BE1" w14:textId="77777777" w:rsidR="00F36D4A" w:rsidRDefault="00F36D4A" w:rsidP="0046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75A675" w14:textId="72B5CB34" w:rsidR="007239C0" w:rsidRDefault="007239C0" w:rsidP="0046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555,0</w:t>
            </w:r>
          </w:p>
          <w:p w14:paraId="002706F2" w14:textId="04D6833E" w:rsidR="007239C0" w:rsidRPr="00E71A1C" w:rsidRDefault="007239C0" w:rsidP="0046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41D7A96F" w14:textId="77777777" w:rsidR="00F36D4A" w:rsidRDefault="00F36D4A" w:rsidP="0046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424BFF" w14:textId="722324E5" w:rsidR="007239C0" w:rsidRPr="00E71A1C" w:rsidRDefault="007239C0" w:rsidP="0046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560,0</w:t>
            </w:r>
          </w:p>
        </w:tc>
      </w:tr>
    </w:tbl>
    <w:p w14:paraId="71241653" w14:textId="7DA5D580" w:rsidR="00E50CB3" w:rsidRPr="003E0BB3" w:rsidRDefault="00F36D4A" w:rsidP="00251C4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252525"/>
          <w:kern w:val="36"/>
          <w:sz w:val="28"/>
          <w:szCs w:val="28"/>
        </w:rPr>
      </w:pPr>
      <w:r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sz w:val="28"/>
          <w:szCs w:val="28"/>
        </w:rPr>
        <w:t>По  коду «Налоговые и неналоговые доходы» ( приложение 6 Проекта) соблюден  Бюджетный  кодекс Российской  Федерации  от 31.07.1998 №145-ФЗ (в новой редакции - 202</w:t>
      </w:r>
      <w:r w:rsidR="008D5CF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г</w:t>
      </w:r>
      <w:r w:rsidR="00E50CB3">
        <w:rPr>
          <w:rFonts w:ascii="Times New Roman" w:hAnsi="Times New Roman" w:cs="Times New Roman"/>
          <w:sz w:val="28"/>
          <w:szCs w:val="28"/>
        </w:rPr>
        <w:t xml:space="preserve"> БК, </w:t>
      </w:r>
      <w:r w:rsidR="00E50CB3" w:rsidRPr="003E0BB3">
        <w:rPr>
          <w:rFonts w:ascii="Times New Roman" w:eastAsia="Times New Roman" w:hAnsi="Times New Roman" w:cs="Times New Roman"/>
          <w:color w:val="252525"/>
          <w:kern w:val="36"/>
          <w:sz w:val="28"/>
          <w:szCs w:val="28"/>
        </w:rPr>
        <w:t>Федеральны</w:t>
      </w:r>
      <w:r w:rsidR="00E50CB3">
        <w:rPr>
          <w:rFonts w:ascii="Times New Roman" w:eastAsia="Times New Roman" w:hAnsi="Times New Roman" w:cs="Times New Roman"/>
          <w:color w:val="252525"/>
          <w:kern w:val="36"/>
          <w:sz w:val="28"/>
          <w:szCs w:val="28"/>
        </w:rPr>
        <w:t>м</w:t>
      </w:r>
      <w:r w:rsidR="00E50CB3" w:rsidRPr="003E0BB3">
        <w:rPr>
          <w:rFonts w:ascii="Times New Roman" w:eastAsia="Times New Roman" w:hAnsi="Times New Roman" w:cs="Times New Roman"/>
          <w:color w:val="252525"/>
          <w:kern w:val="36"/>
          <w:sz w:val="28"/>
          <w:szCs w:val="28"/>
        </w:rPr>
        <w:t xml:space="preserve"> закон</w:t>
      </w:r>
      <w:r w:rsidR="00E50CB3">
        <w:rPr>
          <w:rFonts w:ascii="Times New Roman" w:eastAsia="Times New Roman" w:hAnsi="Times New Roman" w:cs="Times New Roman"/>
          <w:color w:val="252525"/>
          <w:kern w:val="36"/>
          <w:sz w:val="28"/>
          <w:szCs w:val="28"/>
        </w:rPr>
        <w:t>ом</w:t>
      </w:r>
      <w:r w:rsidR="00E50CB3" w:rsidRPr="003E0BB3">
        <w:rPr>
          <w:rFonts w:ascii="Times New Roman" w:eastAsia="Times New Roman" w:hAnsi="Times New Roman" w:cs="Times New Roman"/>
          <w:color w:val="252525"/>
          <w:kern w:val="36"/>
          <w:sz w:val="28"/>
          <w:szCs w:val="28"/>
        </w:rPr>
        <w:t xml:space="preserve"> от 4 ноября 2022 г. N 432-ФЗ "О внесении изменений в Бюджетный кодекс Российской Федерации и статью 10 Федерального закона "О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2022 году"</w:t>
      </w:r>
      <w:r w:rsidR="001F398A">
        <w:rPr>
          <w:rFonts w:ascii="Times New Roman" w:eastAsia="Times New Roman" w:hAnsi="Times New Roman" w:cs="Times New Roman"/>
          <w:color w:val="252525"/>
          <w:kern w:val="36"/>
          <w:sz w:val="28"/>
          <w:szCs w:val="28"/>
        </w:rPr>
        <w:t xml:space="preserve">  - внесены изменения, дополнения в Бюджетный кодекс РФ.).</w:t>
      </w:r>
    </w:p>
    <w:p w14:paraId="21DA0B21" w14:textId="11BD801D" w:rsidR="00F36D4A" w:rsidRPr="00251C47" w:rsidRDefault="001F398A" w:rsidP="001F39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1C47">
        <w:rPr>
          <w:rFonts w:ascii="Times New Roman" w:hAnsi="Times New Roman" w:cs="Times New Roman"/>
          <w:sz w:val="28"/>
          <w:szCs w:val="28"/>
        </w:rPr>
        <w:t>В</w:t>
      </w:r>
      <w:r w:rsidR="00F36D4A" w:rsidRPr="00251C47">
        <w:rPr>
          <w:rFonts w:ascii="Times New Roman" w:hAnsi="Times New Roman" w:cs="Times New Roman"/>
          <w:sz w:val="28"/>
          <w:szCs w:val="28"/>
        </w:rPr>
        <w:t xml:space="preserve"> состав  доходов бюджета </w:t>
      </w:r>
      <w:r w:rsidR="009D38E8" w:rsidRPr="00251C47">
        <w:rPr>
          <w:rFonts w:ascii="Times New Roman" w:hAnsi="Times New Roman" w:cs="Times New Roman"/>
          <w:sz w:val="28"/>
          <w:szCs w:val="28"/>
        </w:rPr>
        <w:t>входят</w:t>
      </w:r>
      <w:r w:rsidR="00F36D4A" w:rsidRPr="00251C47">
        <w:rPr>
          <w:rFonts w:ascii="Times New Roman" w:hAnsi="Times New Roman" w:cs="Times New Roman"/>
          <w:sz w:val="28"/>
          <w:szCs w:val="28"/>
        </w:rPr>
        <w:t xml:space="preserve">  доходы  от  использования  имущества, находящегося в государственной и муниципальной  собственности, доходы от  оказания платных  услуг (работ)  и  компенсации  затрат  государству, </w:t>
      </w:r>
      <w:r w:rsidR="008D5CF4" w:rsidRPr="00251C47">
        <w:rPr>
          <w:rFonts w:ascii="Times New Roman" w:hAnsi="Times New Roman" w:cs="Times New Roman"/>
          <w:sz w:val="28"/>
          <w:szCs w:val="28"/>
        </w:rPr>
        <w:t>доходы от продажи материальных и нематериальных активов, а</w:t>
      </w:r>
      <w:r w:rsidR="00F36D4A" w:rsidRPr="00251C47">
        <w:rPr>
          <w:rFonts w:ascii="Times New Roman" w:hAnsi="Times New Roman" w:cs="Times New Roman"/>
          <w:sz w:val="28"/>
          <w:szCs w:val="28"/>
        </w:rPr>
        <w:t xml:space="preserve"> так же  безвозмездные  поступления. Прогнозируемые налоговые и неналоговые доходы имеют  тенденцию к ежегодному  увеличению.</w:t>
      </w:r>
    </w:p>
    <w:p w14:paraId="44E9A523" w14:textId="77777777" w:rsidR="00F36D4A" w:rsidRDefault="00F36D4A" w:rsidP="00F36D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1C47">
        <w:rPr>
          <w:rFonts w:ascii="Times New Roman" w:hAnsi="Times New Roman" w:cs="Times New Roman"/>
          <w:sz w:val="28"/>
          <w:szCs w:val="28"/>
        </w:rPr>
        <w:tab/>
        <w:t>В соответствии  со статьей 172 Бюджетного  кодекса РФ  проект  бюджета  на  очередной  финансовый  год и плановый  период  основывается  на  положениях  послания Президента Российской  Федерации  Федеральному  Собранию  Российской  Федерации,  основных  направлениях бюджетной, налоговой  и  таможенно-тарифной  политики субъекта   Российской  Федерации, основных  направлений бюджетной и налоговой  политики  муниципального  образования, прогнозе социально – экономического</w:t>
      </w:r>
      <w:r>
        <w:rPr>
          <w:rFonts w:ascii="Times New Roman" w:hAnsi="Times New Roman" w:cs="Times New Roman"/>
          <w:sz w:val="28"/>
          <w:szCs w:val="28"/>
        </w:rPr>
        <w:t xml:space="preserve">  развития  Чебулинского  муниципального  округа.</w:t>
      </w:r>
    </w:p>
    <w:p w14:paraId="527119BD" w14:textId="77777777" w:rsidR="00F36D4A" w:rsidRDefault="00F36D4A" w:rsidP="00F36D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7F54252" w14:textId="575D8E21" w:rsidR="00F36D4A" w:rsidRDefault="00DC3018" w:rsidP="00F36D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F36D4A">
        <w:rPr>
          <w:rFonts w:ascii="Times New Roman" w:hAnsi="Times New Roman" w:cs="Times New Roman"/>
          <w:b/>
          <w:sz w:val="28"/>
          <w:szCs w:val="28"/>
        </w:rPr>
        <w:t>.2.</w:t>
      </w:r>
      <w:r w:rsidR="00F36D4A" w:rsidRPr="00117F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6D4A">
        <w:rPr>
          <w:rFonts w:ascii="Times New Roman" w:hAnsi="Times New Roman" w:cs="Times New Roman"/>
          <w:b/>
          <w:sz w:val="28"/>
          <w:szCs w:val="28"/>
        </w:rPr>
        <w:t>Расходы  бюдже</w:t>
      </w:r>
      <w:r w:rsidR="00F36D4A" w:rsidRPr="00273888">
        <w:rPr>
          <w:rFonts w:ascii="Times New Roman" w:hAnsi="Times New Roman" w:cs="Times New Roman"/>
          <w:b/>
          <w:sz w:val="28"/>
          <w:szCs w:val="28"/>
        </w:rPr>
        <w:t>та Чебулинского</w:t>
      </w:r>
      <w:r w:rsidR="00F36D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6D4A" w:rsidRPr="00273888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</w:p>
    <w:p w14:paraId="76FE3BBF" w14:textId="2ADDB66F" w:rsidR="00F36D4A" w:rsidRDefault="00F36D4A" w:rsidP="00F36D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888">
        <w:rPr>
          <w:rFonts w:ascii="Times New Roman" w:hAnsi="Times New Roman" w:cs="Times New Roman"/>
          <w:b/>
          <w:sz w:val="28"/>
          <w:szCs w:val="28"/>
        </w:rPr>
        <w:t xml:space="preserve"> округа   на  202</w:t>
      </w:r>
      <w:r w:rsidR="00470B73">
        <w:rPr>
          <w:rFonts w:ascii="Times New Roman" w:hAnsi="Times New Roman" w:cs="Times New Roman"/>
          <w:b/>
          <w:sz w:val="28"/>
          <w:szCs w:val="28"/>
        </w:rPr>
        <w:t>3</w:t>
      </w:r>
      <w:r w:rsidRPr="00273888">
        <w:rPr>
          <w:rFonts w:ascii="Times New Roman" w:hAnsi="Times New Roman" w:cs="Times New Roman"/>
          <w:b/>
          <w:sz w:val="28"/>
          <w:szCs w:val="28"/>
        </w:rPr>
        <w:t xml:space="preserve"> год  и на  плановый  период 202</w:t>
      </w:r>
      <w:r w:rsidR="00470B73">
        <w:rPr>
          <w:rFonts w:ascii="Times New Roman" w:hAnsi="Times New Roman" w:cs="Times New Roman"/>
          <w:b/>
          <w:sz w:val="28"/>
          <w:szCs w:val="28"/>
        </w:rPr>
        <w:t>4</w:t>
      </w:r>
      <w:r w:rsidRPr="00273888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470B73">
        <w:rPr>
          <w:rFonts w:ascii="Times New Roman" w:hAnsi="Times New Roman" w:cs="Times New Roman"/>
          <w:b/>
          <w:sz w:val="28"/>
          <w:szCs w:val="28"/>
        </w:rPr>
        <w:t>5</w:t>
      </w:r>
      <w:r w:rsidRPr="00273888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14:paraId="1247072D" w14:textId="3AC6F718" w:rsidR="00F36D4A" w:rsidRDefault="00F36D4A" w:rsidP="00F36D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F397F">
        <w:rPr>
          <w:rFonts w:ascii="Times New Roman" w:hAnsi="Times New Roman" w:cs="Times New Roman"/>
          <w:sz w:val="28"/>
          <w:szCs w:val="28"/>
        </w:rPr>
        <w:t>Формирование расходной  части бюджета Чебулинского  муниципального округа планировалась  исходя  их  объема бюджетных ассигнований</w:t>
      </w:r>
      <w:r w:rsidR="00FF2BAE">
        <w:rPr>
          <w:rFonts w:ascii="Times New Roman" w:hAnsi="Times New Roman" w:cs="Times New Roman"/>
          <w:sz w:val="28"/>
          <w:szCs w:val="28"/>
        </w:rPr>
        <w:t xml:space="preserve">, утвержденных  на  2022 год, с  учетом необходимости  исполнения всех принятых </w:t>
      </w:r>
      <w:r w:rsidR="00FF2BAE">
        <w:rPr>
          <w:rFonts w:ascii="Times New Roman" w:hAnsi="Times New Roman" w:cs="Times New Roman"/>
          <w:sz w:val="28"/>
          <w:szCs w:val="28"/>
        </w:rPr>
        <w:lastRenderedPageBreak/>
        <w:t>публично нормативных обязательств, сохранения  мер  социальной  поддержки  населения с применением принципа адресности и нуждаемости.</w:t>
      </w:r>
    </w:p>
    <w:p w14:paraId="7E0215CD" w14:textId="27B2CCC0" w:rsidR="00521F22" w:rsidRDefault="00521F22" w:rsidP="00521F2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49EAF555" w14:textId="542D8A7A" w:rsidR="00F36D4A" w:rsidRDefault="00F36D4A" w:rsidP="00F36D4A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 объем  расходов  бюджета   в  Проекте  на  </w:t>
      </w:r>
      <w:r w:rsidRPr="008D5379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8D5379" w:rsidRPr="008D5379">
        <w:rPr>
          <w:rFonts w:ascii="Times New Roman" w:hAnsi="Times New Roman" w:cs="Times New Roman"/>
          <w:b/>
          <w:bCs/>
          <w:sz w:val="28"/>
          <w:szCs w:val="28"/>
        </w:rPr>
        <w:t>3 год</w:t>
      </w:r>
      <w:r w:rsidR="008D5379">
        <w:rPr>
          <w:rFonts w:ascii="Times New Roman" w:hAnsi="Times New Roman" w:cs="Times New Roman"/>
          <w:sz w:val="28"/>
          <w:szCs w:val="28"/>
        </w:rPr>
        <w:t xml:space="preserve">  составляет – </w:t>
      </w:r>
      <w:r w:rsidR="008D5379" w:rsidRPr="008D5379">
        <w:rPr>
          <w:rFonts w:ascii="Times New Roman" w:hAnsi="Times New Roman" w:cs="Times New Roman"/>
          <w:b/>
          <w:bCs/>
          <w:sz w:val="28"/>
          <w:szCs w:val="28"/>
        </w:rPr>
        <w:t>1 013 624,7</w:t>
      </w:r>
      <w:r w:rsidRPr="008D53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8D5379" w:rsidRPr="008D5379">
        <w:rPr>
          <w:rFonts w:ascii="Times New Roman" w:hAnsi="Times New Roman" w:cs="Times New Roman"/>
          <w:b/>
          <w:bCs/>
          <w:sz w:val="28"/>
          <w:szCs w:val="28"/>
        </w:rPr>
        <w:t>тыс.руб</w:t>
      </w:r>
      <w:proofErr w:type="spellEnd"/>
      <w:r w:rsidR="008D5379" w:rsidRPr="008D5379">
        <w:rPr>
          <w:rFonts w:ascii="Times New Roman" w:hAnsi="Times New Roman" w:cs="Times New Roman"/>
          <w:b/>
          <w:bCs/>
          <w:sz w:val="28"/>
          <w:szCs w:val="28"/>
        </w:rPr>
        <w:t>.,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8D5379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8D5379" w:rsidRPr="008D5379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8D5379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8D5379">
        <w:rPr>
          <w:rFonts w:ascii="Times New Roman" w:hAnsi="Times New Roman" w:cs="Times New Roman"/>
          <w:sz w:val="28"/>
          <w:szCs w:val="28"/>
        </w:rPr>
        <w:t xml:space="preserve"> </w:t>
      </w:r>
      <w:r w:rsidR="008D5379" w:rsidRPr="008D5379">
        <w:rPr>
          <w:rFonts w:ascii="Times New Roman" w:hAnsi="Times New Roman" w:cs="Times New Roman"/>
          <w:b/>
          <w:bCs/>
          <w:sz w:val="28"/>
          <w:szCs w:val="28"/>
        </w:rPr>
        <w:t>860 603,5</w:t>
      </w:r>
      <w:r w:rsidRPr="008D53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D5379">
        <w:rPr>
          <w:rFonts w:ascii="Times New Roman" w:hAnsi="Times New Roman" w:cs="Times New Roman"/>
          <w:b/>
          <w:bCs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на  </w:t>
      </w:r>
      <w:r w:rsidRPr="008D5379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8D5379" w:rsidRPr="008D5379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8D5379" w:rsidRPr="008D5379">
        <w:rPr>
          <w:rFonts w:ascii="Times New Roman" w:hAnsi="Times New Roman" w:cs="Times New Roman"/>
          <w:b/>
          <w:bCs/>
          <w:sz w:val="28"/>
          <w:szCs w:val="28"/>
        </w:rPr>
        <w:t>835 715,9</w:t>
      </w:r>
      <w:r w:rsidRPr="008D5379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proofErr w:type="spellStart"/>
      <w:r w:rsidRPr="008D5379">
        <w:rPr>
          <w:rFonts w:ascii="Times New Roman" w:hAnsi="Times New Roman" w:cs="Times New Roman"/>
          <w:b/>
          <w:bCs/>
          <w:sz w:val="28"/>
          <w:szCs w:val="28"/>
        </w:rPr>
        <w:t>тыс.руб</w:t>
      </w:r>
      <w:proofErr w:type="spellEnd"/>
      <w:r w:rsidRPr="008D537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72264978" w14:textId="1EA0B8DE" w:rsidR="004F397F" w:rsidRPr="00FF2BAE" w:rsidRDefault="00FF2BAE" w:rsidP="00F36D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2BAE">
        <w:rPr>
          <w:rFonts w:ascii="Times New Roman" w:hAnsi="Times New Roman" w:cs="Times New Roman"/>
          <w:sz w:val="28"/>
          <w:szCs w:val="28"/>
        </w:rPr>
        <w:t>С 2023 года предусмотрено финансирование 18 муниципальных программ, общий  объем на реализацию которых составляет:</w:t>
      </w:r>
    </w:p>
    <w:p w14:paraId="10CC2534" w14:textId="3BB6DD6E" w:rsidR="004F397F" w:rsidRDefault="00FF2BAE" w:rsidP="00F36D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F2BAE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 2023 год – 968 672,8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.;</w:t>
      </w:r>
    </w:p>
    <w:p w14:paraId="03A26482" w14:textId="16A0EAF9" w:rsidR="00FF2BAE" w:rsidRPr="00FF2BAE" w:rsidRDefault="00FF2BAE" w:rsidP="00F36D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на 2024 год  -  810 597,4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.;</w:t>
      </w:r>
    </w:p>
    <w:p w14:paraId="029ACFA1" w14:textId="1731E99B" w:rsidR="004F397F" w:rsidRDefault="00FF2BAE" w:rsidP="00FF2B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на 2025 год-    779 228,4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70DB9973" w14:textId="5D3E7146" w:rsidR="00FF2BAE" w:rsidRDefault="00FF2BAE" w:rsidP="00FF2B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 программных  расходов бюджета  на  2023 год  составила 95,6%, во внепрограммные направления деятельности  вошли  расходы, не  к</w:t>
      </w:r>
      <w:r w:rsidR="00B8131A">
        <w:rPr>
          <w:rFonts w:ascii="Times New Roman" w:hAnsi="Times New Roman" w:cs="Times New Roman"/>
          <w:sz w:val="28"/>
          <w:szCs w:val="28"/>
        </w:rPr>
        <w:t>лассифицируемые  по целям достижения:  резервный фонд; осуществление первичного  воинского  учета</w:t>
      </w:r>
      <w:r w:rsidR="006B3305">
        <w:rPr>
          <w:rFonts w:ascii="Times New Roman" w:hAnsi="Times New Roman" w:cs="Times New Roman"/>
          <w:sz w:val="28"/>
          <w:szCs w:val="28"/>
        </w:rPr>
        <w:t xml:space="preserve"> на  территориях, где  отсутствуют военные комиссариаты; осуществление функций по хранению, комплектованию, учету и использованию документов архивного фонда Кемеровской  области и  другие непрограммные  расходы.</w:t>
      </w:r>
    </w:p>
    <w:p w14:paraId="3F8C80E4" w14:textId="69EA14B1" w:rsidR="006B3305" w:rsidRPr="006B3305" w:rsidRDefault="006B3305" w:rsidP="006B330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Программные расходы</w:t>
      </w:r>
    </w:p>
    <w:p w14:paraId="57D96851" w14:textId="77777777" w:rsidR="006B3305" w:rsidRPr="006B3305" w:rsidRDefault="006B3305" w:rsidP="006B3305">
      <w:pPr>
        <w:spacing w:after="0"/>
        <w:ind w:right="-24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6B3305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*</w:t>
      </w:r>
      <w:r w:rsidRPr="006B33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B3305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МП </w:t>
      </w:r>
      <w:r w:rsidRPr="006B3305">
        <w:rPr>
          <w:rFonts w:ascii="Times New Roman" w:eastAsia="Calibri" w:hAnsi="Times New Roman" w:cs="Times New Roman"/>
          <w:b/>
          <w:bCs/>
          <w:i/>
          <w:sz w:val="28"/>
          <w:szCs w:val="28"/>
          <w:lang w:eastAsia="en-US"/>
        </w:rPr>
        <w:t>«Доступная среда для инвалидов и маломобильных групп».</w:t>
      </w:r>
      <w:r w:rsidRPr="006B33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утверждена </w:t>
      </w:r>
      <w:r w:rsidRPr="006B3305">
        <w:rPr>
          <w:rFonts w:ascii="Times New Roman" w:hAnsi="Times New Roman" w:cs="Times New Roman"/>
          <w:kern w:val="24"/>
          <w:sz w:val="28"/>
          <w:szCs w:val="28"/>
        </w:rPr>
        <w:t>Постановлением администрации Чебулинского муниципального округа № 627-п от 20.09.2022г. Директор программы –</w:t>
      </w:r>
      <w:r w:rsidRPr="006B3305">
        <w:rPr>
          <w:rFonts w:ascii="Times New Roman" w:hAnsi="Times New Roman" w:cs="Times New Roman"/>
          <w:sz w:val="28"/>
          <w:szCs w:val="28"/>
        </w:rPr>
        <w:t xml:space="preserve"> </w:t>
      </w:r>
      <w:r w:rsidRPr="006B3305">
        <w:rPr>
          <w:rFonts w:ascii="Times New Roman" w:hAnsi="Times New Roman" w:cs="Times New Roman"/>
          <w:kern w:val="24"/>
          <w:sz w:val="28"/>
          <w:szCs w:val="28"/>
        </w:rPr>
        <w:t xml:space="preserve">Заместитель Главы округа по социальным вопросам. </w:t>
      </w:r>
    </w:p>
    <w:p w14:paraId="4A83C9E9" w14:textId="77777777" w:rsidR="006B3305" w:rsidRPr="006B3305" w:rsidRDefault="006B3305" w:rsidP="006B3305">
      <w:pPr>
        <w:spacing w:after="0"/>
        <w:ind w:right="-23"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6B3305">
        <w:rPr>
          <w:rFonts w:ascii="Times New Roman" w:hAnsi="Times New Roman" w:cs="Times New Roman"/>
          <w:kern w:val="24"/>
          <w:sz w:val="28"/>
          <w:szCs w:val="28"/>
        </w:rPr>
        <w:t>В рамках, которой предусмотрены мероприятия направленные на адаптацию объектов социальной инфраструктуры для беспрепятственного доступа и получения услуг инвалидами и другими маломобильными группами.</w:t>
      </w:r>
    </w:p>
    <w:p w14:paraId="56B7487C" w14:textId="3030DA96" w:rsidR="006B3305" w:rsidRPr="006B3305" w:rsidRDefault="006B3305" w:rsidP="006B3305">
      <w:pPr>
        <w:spacing w:after="0"/>
        <w:ind w:right="-23" w:firstLine="709"/>
        <w:jc w:val="both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  <w:r w:rsidRPr="006B3305">
        <w:rPr>
          <w:rFonts w:ascii="Times New Roman" w:hAnsi="Times New Roman" w:cs="Times New Roman"/>
          <w:kern w:val="24"/>
          <w:sz w:val="28"/>
          <w:szCs w:val="28"/>
        </w:rPr>
        <w:t>На реализацию этой программы в проекте решения предусмотрено в 2023г.   75,0 тыс. руб.</w:t>
      </w:r>
    </w:p>
    <w:p w14:paraId="5064A280" w14:textId="77777777" w:rsidR="006B3305" w:rsidRPr="006B3305" w:rsidRDefault="006B3305" w:rsidP="006B3305">
      <w:pPr>
        <w:spacing w:after="0"/>
        <w:ind w:right="-23"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6B3305">
        <w:rPr>
          <w:rFonts w:ascii="Times New Roman" w:hAnsi="Times New Roman" w:cs="Times New Roman"/>
          <w:b/>
          <w:bCs/>
          <w:kern w:val="24"/>
          <w:sz w:val="28"/>
          <w:szCs w:val="28"/>
        </w:rPr>
        <w:t>*МП «</w:t>
      </w:r>
      <w:r w:rsidRPr="006B3305">
        <w:rPr>
          <w:rFonts w:ascii="Times New Roman" w:hAnsi="Times New Roman" w:cs="Times New Roman"/>
          <w:b/>
          <w:bCs/>
          <w:i/>
          <w:kern w:val="24"/>
          <w:sz w:val="28"/>
          <w:szCs w:val="28"/>
        </w:rPr>
        <w:t>Управление муниципальными финансами и долгом Чебулинского муниципального округа</w:t>
      </w:r>
      <w:r w:rsidRPr="006B3305">
        <w:rPr>
          <w:rFonts w:ascii="Times New Roman" w:hAnsi="Times New Roman" w:cs="Times New Roman"/>
          <w:b/>
          <w:bCs/>
          <w:kern w:val="24"/>
          <w:sz w:val="28"/>
          <w:szCs w:val="28"/>
        </w:rPr>
        <w:t>»</w:t>
      </w:r>
      <w:r w:rsidRPr="006B3305">
        <w:rPr>
          <w:rFonts w:ascii="Times New Roman" w:hAnsi="Times New Roman" w:cs="Times New Roman"/>
          <w:kern w:val="24"/>
          <w:sz w:val="28"/>
          <w:szCs w:val="28"/>
        </w:rPr>
        <w:t xml:space="preserve"> планируется израсходовать в 2023</w:t>
      </w:r>
      <w:r w:rsidRPr="006B3305">
        <w:rPr>
          <w:rFonts w:ascii="Times New Roman" w:hAnsi="Times New Roman" w:cs="Times New Roman"/>
          <w:color w:val="000000"/>
          <w:kern w:val="24"/>
          <w:sz w:val="28"/>
          <w:szCs w:val="28"/>
        </w:rPr>
        <w:t>г.</w:t>
      </w:r>
      <w:r w:rsidRPr="006B3305">
        <w:rPr>
          <w:rFonts w:ascii="Times New Roman" w:hAnsi="Times New Roman" w:cs="Times New Roman"/>
          <w:color w:val="FF0000"/>
          <w:kern w:val="24"/>
          <w:sz w:val="28"/>
          <w:szCs w:val="28"/>
        </w:rPr>
        <w:t xml:space="preserve"> </w:t>
      </w:r>
      <w:r w:rsidRPr="006B3305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11 664,7 </w:t>
      </w:r>
      <w:proofErr w:type="spellStart"/>
      <w:r w:rsidRPr="006B3305">
        <w:rPr>
          <w:rFonts w:ascii="Times New Roman" w:hAnsi="Times New Roman" w:cs="Times New Roman"/>
          <w:kern w:val="24"/>
          <w:sz w:val="28"/>
          <w:szCs w:val="28"/>
        </w:rPr>
        <w:t>тыс.руб</w:t>
      </w:r>
      <w:proofErr w:type="spellEnd"/>
      <w:r w:rsidRPr="006B3305">
        <w:rPr>
          <w:rFonts w:ascii="Times New Roman" w:hAnsi="Times New Roman" w:cs="Times New Roman"/>
          <w:kern w:val="24"/>
          <w:sz w:val="28"/>
          <w:szCs w:val="28"/>
        </w:rPr>
        <w:t xml:space="preserve">. или 1,2 %. Из них  0 ,0  тыс. руб. на обслуживание государственного (муниципального) долга, на Финансовое обеспечение деятельности Финансового управления Чебулинского муниципального округа </w:t>
      </w:r>
      <w:r w:rsidRPr="006B3305">
        <w:rPr>
          <w:rFonts w:ascii="Times New Roman" w:hAnsi="Times New Roman" w:cs="Times New Roman"/>
          <w:color w:val="000000"/>
          <w:kern w:val="24"/>
          <w:sz w:val="28"/>
          <w:szCs w:val="28"/>
        </w:rPr>
        <w:t>11 604,7</w:t>
      </w:r>
      <w:r w:rsidRPr="006B3305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proofErr w:type="spellStart"/>
      <w:r w:rsidRPr="006B3305">
        <w:rPr>
          <w:rFonts w:ascii="Times New Roman" w:hAnsi="Times New Roman" w:cs="Times New Roman"/>
          <w:kern w:val="24"/>
          <w:sz w:val="28"/>
          <w:szCs w:val="28"/>
        </w:rPr>
        <w:t>тыс.руб</w:t>
      </w:r>
      <w:proofErr w:type="spellEnd"/>
      <w:r w:rsidRPr="006B3305">
        <w:rPr>
          <w:rFonts w:ascii="Times New Roman" w:hAnsi="Times New Roman" w:cs="Times New Roman"/>
          <w:kern w:val="24"/>
          <w:sz w:val="28"/>
          <w:szCs w:val="28"/>
        </w:rPr>
        <w:t xml:space="preserve">., на Мониторинг и оценку качества финансового менеджмента 60,0 </w:t>
      </w:r>
      <w:proofErr w:type="spellStart"/>
      <w:r w:rsidRPr="006B3305">
        <w:rPr>
          <w:rFonts w:ascii="Times New Roman" w:hAnsi="Times New Roman" w:cs="Times New Roman"/>
          <w:kern w:val="24"/>
          <w:sz w:val="28"/>
          <w:szCs w:val="28"/>
        </w:rPr>
        <w:t>тыс.руб</w:t>
      </w:r>
      <w:proofErr w:type="spellEnd"/>
      <w:r w:rsidRPr="006B3305">
        <w:rPr>
          <w:rFonts w:ascii="Times New Roman" w:hAnsi="Times New Roman" w:cs="Times New Roman"/>
          <w:kern w:val="24"/>
          <w:sz w:val="28"/>
          <w:szCs w:val="28"/>
        </w:rPr>
        <w:t>.</w:t>
      </w:r>
    </w:p>
    <w:p w14:paraId="3FBAE017" w14:textId="77777777" w:rsidR="006B3305" w:rsidRPr="006B3305" w:rsidRDefault="006B3305" w:rsidP="006B3305">
      <w:pPr>
        <w:spacing w:after="0"/>
        <w:ind w:right="-23"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6B3305">
        <w:rPr>
          <w:rFonts w:ascii="Times New Roman" w:hAnsi="Times New Roman" w:cs="Times New Roman"/>
          <w:kern w:val="24"/>
          <w:sz w:val="28"/>
          <w:szCs w:val="28"/>
        </w:rPr>
        <w:t>Утверждена эта программа постановлением администрации Чебулинского муниципального округа № 624-п  от 20.09.2022г.</w:t>
      </w:r>
    </w:p>
    <w:p w14:paraId="7F33B927" w14:textId="77777777" w:rsidR="006B3305" w:rsidRPr="006B3305" w:rsidRDefault="006B3305" w:rsidP="006B3305">
      <w:pPr>
        <w:spacing w:after="0"/>
        <w:ind w:right="-23"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6B3305">
        <w:rPr>
          <w:rFonts w:ascii="Times New Roman" w:hAnsi="Times New Roman" w:cs="Times New Roman"/>
          <w:kern w:val="24"/>
          <w:sz w:val="28"/>
          <w:szCs w:val="28"/>
        </w:rPr>
        <w:t>Директор программы - Заместитель главы  Чебулинского муниципального округа – начальник финансового управления.</w:t>
      </w:r>
    </w:p>
    <w:p w14:paraId="7C4791C3" w14:textId="77777777" w:rsidR="00521F22" w:rsidRDefault="006B3305" w:rsidP="006B3305">
      <w:pPr>
        <w:spacing w:after="0"/>
        <w:ind w:right="-23"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6B3305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*МП « </w:t>
      </w:r>
      <w:r w:rsidRPr="006B3305">
        <w:rPr>
          <w:rFonts w:ascii="Times New Roman" w:hAnsi="Times New Roman" w:cs="Times New Roman"/>
          <w:b/>
          <w:bCs/>
          <w:i/>
          <w:kern w:val="24"/>
          <w:sz w:val="28"/>
          <w:szCs w:val="28"/>
        </w:rPr>
        <w:t>Развитие системы образования и повышение уровня потребности в образовании населения Чебулинского муниципального округа</w:t>
      </w:r>
      <w:r w:rsidRPr="006B3305">
        <w:rPr>
          <w:rFonts w:ascii="Times New Roman" w:hAnsi="Times New Roman" w:cs="Times New Roman"/>
          <w:b/>
          <w:bCs/>
          <w:kern w:val="24"/>
          <w:sz w:val="28"/>
          <w:szCs w:val="28"/>
        </w:rPr>
        <w:t>»</w:t>
      </w:r>
      <w:r w:rsidRPr="006B3305">
        <w:rPr>
          <w:rFonts w:ascii="Times New Roman" w:hAnsi="Times New Roman" w:cs="Times New Roman"/>
          <w:kern w:val="24"/>
          <w:sz w:val="28"/>
          <w:szCs w:val="28"/>
        </w:rPr>
        <w:t xml:space="preserve"> утверждена </w:t>
      </w:r>
    </w:p>
    <w:p w14:paraId="7AEBC35C" w14:textId="60AFED29" w:rsidR="00521F22" w:rsidRDefault="006B3305" w:rsidP="00521F22">
      <w:pPr>
        <w:spacing w:after="0"/>
        <w:ind w:right="-23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6B3305">
        <w:rPr>
          <w:rFonts w:ascii="Times New Roman" w:hAnsi="Times New Roman" w:cs="Times New Roman"/>
          <w:kern w:val="24"/>
          <w:sz w:val="28"/>
          <w:szCs w:val="28"/>
        </w:rPr>
        <w:t xml:space="preserve">постановлением администрации Чебулинского муниципального округа № 656-п от </w:t>
      </w:r>
    </w:p>
    <w:p w14:paraId="582A1988" w14:textId="03EC2349" w:rsidR="00521F22" w:rsidRDefault="00521F22" w:rsidP="00521F22">
      <w:pPr>
        <w:spacing w:after="0"/>
        <w:ind w:right="-23"/>
        <w:jc w:val="right"/>
        <w:rPr>
          <w:rFonts w:ascii="Times New Roman" w:hAnsi="Times New Roman" w:cs="Times New Roman"/>
          <w:kern w:val="24"/>
          <w:sz w:val="28"/>
          <w:szCs w:val="28"/>
        </w:rPr>
      </w:pPr>
    </w:p>
    <w:p w14:paraId="7E531576" w14:textId="2B3066FD" w:rsidR="006B3305" w:rsidRPr="006B3305" w:rsidRDefault="006B3305" w:rsidP="006B3305">
      <w:pPr>
        <w:spacing w:after="0"/>
        <w:ind w:right="-23"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6B3305">
        <w:rPr>
          <w:rFonts w:ascii="Times New Roman" w:hAnsi="Times New Roman" w:cs="Times New Roman"/>
          <w:kern w:val="24"/>
          <w:sz w:val="28"/>
          <w:szCs w:val="28"/>
        </w:rPr>
        <w:t xml:space="preserve">29.09.2022г. </w:t>
      </w:r>
      <w:r w:rsidRPr="006B3305">
        <w:rPr>
          <w:rFonts w:ascii="Times New Roman" w:hAnsi="Times New Roman" w:cs="Times New Roman"/>
          <w:sz w:val="28"/>
          <w:szCs w:val="28"/>
        </w:rPr>
        <w:t xml:space="preserve">Директор программы – Заместитель Главы округа по социальным вопросам. </w:t>
      </w:r>
    </w:p>
    <w:p w14:paraId="546B394A" w14:textId="74EF61D3" w:rsidR="006B3305" w:rsidRDefault="006B3305" w:rsidP="006B3305">
      <w:pPr>
        <w:spacing w:after="0"/>
        <w:ind w:right="-2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3305">
        <w:rPr>
          <w:rFonts w:ascii="Times New Roman" w:hAnsi="Times New Roman" w:cs="Times New Roman"/>
          <w:b/>
          <w:bCs/>
          <w:sz w:val="28"/>
          <w:szCs w:val="28"/>
        </w:rPr>
        <w:t>*МП «</w:t>
      </w:r>
      <w:r w:rsidRPr="006B3305">
        <w:rPr>
          <w:rFonts w:ascii="Times New Roman" w:hAnsi="Times New Roman" w:cs="Times New Roman"/>
          <w:b/>
          <w:bCs/>
          <w:i/>
          <w:kern w:val="24"/>
          <w:sz w:val="28"/>
          <w:szCs w:val="28"/>
        </w:rPr>
        <w:t>Развитие системы образования и повышение уровня потребности в образовании населения Чебулинского муниципального округа</w:t>
      </w:r>
      <w:r w:rsidRPr="006B3305">
        <w:rPr>
          <w:rFonts w:ascii="Times New Roman" w:hAnsi="Times New Roman" w:cs="Times New Roman"/>
          <w:b/>
          <w:bCs/>
          <w:kern w:val="24"/>
          <w:sz w:val="28"/>
          <w:szCs w:val="28"/>
        </w:rPr>
        <w:t>»</w:t>
      </w:r>
      <w:r w:rsidRPr="006B3305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 w:rsidRPr="006B3305">
        <w:rPr>
          <w:rFonts w:ascii="Times New Roman" w:hAnsi="Times New Roman" w:cs="Times New Roman"/>
          <w:sz w:val="28"/>
          <w:szCs w:val="28"/>
        </w:rPr>
        <w:t>в 2023 г предусмотрено 53,9  % или  522 251,7  тыс. руб.</w:t>
      </w:r>
      <w:r w:rsidRPr="006B330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E88E18D" w14:textId="77777777" w:rsidR="006B3305" w:rsidRPr="006B3305" w:rsidRDefault="006B3305" w:rsidP="006B3305">
      <w:pPr>
        <w:spacing w:after="0"/>
        <w:ind w:right="-23"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</w:p>
    <w:p w14:paraId="3081BB9A" w14:textId="19561866" w:rsidR="006B3305" w:rsidRDefault="006B3305" w:rsidP="006B3305">
      <w:pPr>
        <w:ind w:left="-284" w:right="554"/>
        <w:jc w:val="center"/>
        <w:rPr>
          <w:rFonts w:ascii="Times New Roman" w:hAnsi="Times New Roman" w:cs="Times New Roman"/>
          <w:sz w:val="28"/>
          <w:szCs w:val="28"/>
        </w:rPr>
      </w:pPr>
      <w:r w:rsidRPr="006B3305">
        <w:rPr>
          <w:rFonts w:ascii="Times New Roman" w:hAnsi="Times New Roman" w:cs="Times New Roman"/>
          <w:sz w:val="28"/>
          <w:szCs w:val="28"/>
        </w:rPr>
        <w:t>Основные направления расходов представлены в таблице</w:t>
      </w:r>
      <w:r w:rsidR="004119B6">
        <w:rPr>
          <w:rFonts w:ascii="Times New Roman" w:hAnsi="Times New Roman" w:cs="Times New Roman"/>
          <w:sz w:val="28"/>
          <w:szCs w:val="28"/>
        </w:rPr>
        <w:t xml:space="preserve"> </w:t>
      </w:r>
      <w:r w:rsidR="00F370AD">
        <w:rPr>
          <w:rFonts w:ascii="Times New Roman" w:hAnsi="Times New Roman" w:cs="Times New Roman"/>
          <w:sz w:val="28"/>
          <w:szCs w:val="28"/>
        </w:rPr>
        <w:t>5</w:t>
      </w:r>
    </w:p>
    <w:p w14:paraId="1BDB4AFD" w14:textId="79C7E2C5" w:rsidR="006B3305" w:rsidRPr="006B3305" w:rsidRDefault="006B3305" w:rsidP="006B3305">
      <w:pPr>
        <w:spacing w:after="0"/>
        <w:ind w:left="-284" w:right="55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B3305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F370AD">
        <w:rPr>
          <w:rFonts w:ascii="Times New Roman" w:hAnsi="Times New Roman" w:cs="Times New Roman"/>
          <w:sz w:val="24"/>
          <w:szCs w:val="24"/>
        </w:rPr>
        <w:t>5</w:t>
      </w:r>
    </w:p>
    <w:tbl>
      <w:tblPr>
        <w:tblW w:w="0" w:type="auto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5246"/>
        <w:gridCol w:w="1842"/>
        <w:gridCol w:w="1560"/>
        <w:gridCol w:w="1559"/>
      </w:tblGrid>
      <w:tr w:rsidR="006B3305" w:rsidRPr="006B3305" w14:paraId="2B37049E" w14:textId="77777777" w:rsidTr="00D55CF3">
        <w:trPr>
          <w:trHeight w:val="752"/>
        </w:trPr>
        <w:tc>
          <w:tcPr>
            <w:tcW w:w="5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C06D61D" w14:textId="77777777" w:rsidR="006B3305" w:rsidRPr="006B3305" w:rsidRDefault="006B3305" w:rsidP="00D55CF3">
            <w:pPr>
              <w:widowControl w:val="0"/>
              <w:adjustRightInd w:val="0"/>
              <w:ind w:left="-62" w:right="5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305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программы, подпрограммы</w:t>
            </w:r>
          </w:p>
        </w:tc>
        <w:tc>
          <w:tcPr>
            <w:tcW w:w="4961" w:type="dxa"/>
            <w:gridSpan w:val="3"/>
            <w:shd w:val="clear" w:color="auto" w:fill="auto"/>
            <w:vAlign w:val="center"/>
          </w:tcPr>
          <w:p w14:paraId="2D510834" w14:textId="77777777" w:rsidR="006B3305" w:rsidRPr="006B3305" w:rsidRDefault="006B3305" w:rsidP="00D55CF3">
            <w:pPr>
              <w:ind w:left="-284" w:right="5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305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ассигнования,</w:t>
            </w:r>
          </w:p>
          <w:p w14:paraId="18B47B80" w14:textId="77777777" w:rsidR="006B3305" w:rsidRPr="006B3305" w:rsidRDefault="006B3305" w:rsidP="00D55CF3">
            <w:pPr>
              <w:ind w:left="-284" w:right="5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305">
              <w:rPr>
                <w:rFonts w:ascii="Times New Roman" w:hAnsi="Times New Roman" w:cs="Times New Roman"/>
                <w:sz w:val="28"/>
                <w:szCs w:val="28"/>
              </w:rPr>
              <w:t>предусмотренные на реализацию</w:t>
            </w:r>
          </w:p>
          <w:p w14:paraId="5EF29159" w14:textId="77777777" w:rsidR="006B3305" w:rsidRPr="006B3305" w:rsidRDefault="006B3305" w:rsidP="00D55CF3">
            <w:pPr>
              <w:ind w:right="5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305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 по годам,</w:t>
            </w:r>
          </w:p>
          <w:p w14:paraId="1ABEF7D9" w14:textId="77777777" w:rsidR="006B3305" w:rsidRPr="006B3305" w:rsidRDefault="006B3305" w:rsidP="00D55CF3">
            <w:pPr>
              <w:ind w:right="5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305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</w:tr>
      <w:tr w:rsidR="006B3305" w:rsidRPr="006B3305" w14:paraId="7CE19887" w14:textId="77777777" w:rsidTr="00D55CF3">
        <w:trPr>
          <w:trHeight w:val="348"/>
        </w:trPr>
        <w:tc>
          <w:tcPr>
            <w:tcW w:w="5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8F17E" w14:textId="77777777" w:rsidR="006B3305" w:rsidRPr="006B3305" w:rsidRDefault="006B3305" w:rsidP="00D55CF3">
            <w:pPr>
              <w:ind w:left="-284" w:right="5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A1575A4" w14:textId="77777777" w:rsidR="006B3305" w:rsidRPr="006B3305" w:rsidRDefault="006B3305" w:rsidP="00D55CF3">
            <w:pPr>
              <w:widowControl w:val="0"/>
              <w:adjustRightInd w:val="0"/>
              <w:ind w:right="5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305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F12FB" w14:textId="77777777" w:rsidR="006B3305" w:rsidRPr="006B3305" w:rsidRDefault="006B3305" w:rsidP="00D55CF3">
            <w:pPr>
              <w:widowControl w:val="0"/>
              <w:adjustRightInd w:val="0"/>
              <w:ind w:right="5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305">
              <w:rPr>
                <w:rFonts w:ascii="Times New Roman" w:hAnsi="Times New Roman" w:cs="Times New Roman"/>
                <w:sz w:val="24"/>
                <w:szCs w:val="24"/>
              </w:rPr>
              <w:t xml:space="preserve"> 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8116E" w14:textId="77777777" w:rsidR="006B3305" w:rsidRPr="006B3305" w:rsidRDefault="006B3305" w:rsidP="00D55CF3">
            <w:pPr>
              <w:widowControl w:val="0"/>
              <w:adjustRightInd w:val="0"/>
              <w:ind w:right="5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30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B3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6B3305">
              <w:rPr>
                <w:rFonts w:ascii="Times New Roman" w:hAnsi="Times New Roman" w:cs="Times New Roman"/>
                <w:sz w:val="24"/>
                <w:szCs w:val="24"/>
              </w:rPr>
              <w:t>5 год</w:t>
            </w:r>
          </w:p>
        </w:tc>
      </w:tr>
      <w:tr w:rsidR="006B3305" w:rsidRPr="006B3305" w14:paraId="0691F520" w14:textId="77777777" w:rsidTr="00D55CF3">
        <w:trPr>
          <w:trHeight w:val="339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5A55EB6" w14:textId="77777777" w:rsidR="006B3305" w:rsidRPr="006B3305" w:rsidRDefault="006B3305" w:rsidP="00D55CF3">
            <w:pPr>
              <w:ind w:left="-62" w:right="5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05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«Развитие системы образования и повышение уровня потребности в образовании населения Чебулинского муниципального округа»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42F6D11" w14:textId="77777777" w:rsidR="006B3305" w:rsidRPr="006B3305" w:rsidRDefault="006B3305" w:rsidP="00D55CF3">
            <w:pPr>
              <w:ind w:left="-62" w:right="5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305">
              <w:rPr>
                <w:rFonts w:ascii="Times New Roman" w:hAnsi="Times New Roman" w:cs="Times New Roman"/>
                <w:sz w:val="24"/>
                <w:szCs w:val="24"/>
              </w:rPr>
              <w:t>522 251,7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8163F" w14:textId="77777777" w:rsidR="006B3305" w:rsidRPr="006B3305" w:rsidRDefault="006B3305" w:rsidP="00D55CF3">
            <w:pPr>
              <w:ind w:right="5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305">
              <w:rPr>
                <w:rFonts w:ascii="Times New Roman" w:hAnsi="Times New Roman" w:cs="Times New Roman"/>
                <w:sz w:val="24"/>
                <w:szCs w:val="24"/>
              </w:rPr>
              <w:t>408 628,8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A2609" w14:textId="77777777" w:rsidR="006B3305" w:rsidRPr="006B3305" w:rsidRDefault="006B3305" w:rsidP="00D55CF3">
            <w:pPr>
              <w:ind w:right="5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305">
              <w:rPr>
                <w:rFonts w:ascii="Times New Roman" w:hAnsi="Times New Roman" w:cs="Times New Roman"/>
                <w:sz w:val="24"/>
                <w:szCs w:val="24"/>
              </w:rPr>
              <w:t>391 320,9</w:t>
            </w:r>
          </w:p>
        </w:tc>
      </w:tr>
      <w:tr w:rsidR="006B3305" w:rsidRPr="006B3305" w14:paraId="4875BAE5" w14:textId="77777777" w:rsidTr="006B3305">
        <w:trPr>
          <w:trHeight w:val="339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75758A" w14:textId="77777777" w:rsidR="006B3305" w:rsidRPr="006B3305" w:rsidRDefault="006B3305" w:rsidP="00D55CF3">
            <w:pPr>
              <w:ind w:right="5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05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D2AE95A" w14:textId="77777777" w:rsidR="006B3305" w:rsidRPr="006B3305" w:rsidRDefault="006B3305" w:rsidP="00D55CF3">
            <w:pPr>
              <w:widowControl w:val="0"/>
              <w:adjustRightInd w:val="0"/>
              <w:ind w:left="-284" w:right="5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700B5" w14:textId="77777777" w:rsidR="006B3305" w:rsidRPr="006B3305" w:rsidRDefault="006B3305" w:rsidP="00D55CF3">
            <w:pPr>
              <w:widowControl w:val="0"/>
              <w:adjustRightInd w:val="0"/>
              <w:ind w:left="-284" w:right="5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2DF84" w14:textId="77777777" w:rsidR="006B3305" w:rsidRPr="006B3305" w:rsidRDefault="006B3305" w:rsidP="00D55CF3">
            <w:pPr>
              <w:widowControl w:val="0"/>
              <w:adjustRightInd w:val="0"/>
              <w:ind w:left="-284" w:right="5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3305" w:rsidRPr="006B3305" w14:paraId="521BB256" w14:textId="77777777" w:rsidTr="00D55CF3">
        <w:trPr>
          <w:trHeight w:val="8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78FCB44" w14:textId="77777777" w:rsidR="006B3305" w:rsidRPr="006B3305" w:rsidRDefault="006B3305" w:rsidP="00D55CF3">
            <w:pPr>
              <w:ind w:left="-62" w:right="5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05">
              <w:rPr>
                <w:rFonts w:ascii="Times New Roman" w:hAnsi="Times New Roman" w:cs="Times New Roman"/>
                <w:sz w:val="28"/>
                <w:szCs w:val="28"/>
              </w:rPr>
              <w:t>Подпрограмма «Развитие муниципальной сети образовательных учреждений округа в условиях оптимизации»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275D502" w14:textId="77777777" w:rsidR="006B3305" w:rsidRPr="006B3305" w:rsidRDefault="006B3305" w:rsidP="00D55CF3">
            <w:pPr>
              <w:ind w:left="-62" w:right="5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305">
              <w:rPr>
                <w:rFonts w:ascii="Times New Roman" w:hAnsi="Times New Roman" w:cs="Times New Roman"/>
                <w:sz w:val="24"/>
                <w:szCs w:val="24"/>
              </w:rPr>
              <w:t>465 813,6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97761" w14:textId="77777777" w:rsidR="006B3305" w:rsidRPr="006B3305" w:rsidRDefault="006B3305" w:rsidP="00D55CF3">
            <w:pPr>
              <w:ind w:right="5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305">
              <w:rPr>
                <w:rFonts w:ascii="Times New Roman" w:hAnsi="Times New Roman" w:cs="Times New Roman"/>
                <w:sz w:val="24"/>
                <w:szCs w:val="24"/>
              </w:rPr>
              <w:t>359 192,0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5B348" w14:textId="77777777" w:rsidR="006B3305" w:rsidRPr="006B3305" w:rsidRDefault="006B3305" w:rsidP="00D55CF3">
            <w:pPr>
              <w:ind w:right="5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305">
              <w:rPr>
                <w:rFonts w:ascii="Times New Roman" w:hAnsi="Times New Roman" w:cs="Times New Roman"/>
                <w:sz w:val="24"/>
                <w:szCs w:val="24"/>
              </w:rPr>
              <w:t>342 414,7</w:t>
            </w:r>
          </w:p>
        </w:tc>
      </w:tr>
      <w:tr w:rsidR="006B3305" w:rsidRPr="006B3305" w14:paraId="62042F5F" w14:textId="77777777" w:rsidTr="00D55CF3">
        <w:trPr>
          <w:trHeight w:val="146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B957DA3" w14:textId="77777777" w:rsidR="006B3305" w:rsidRPr="006B3305" w:rsidRDefault="006B3305" w:rsidP="00D55CF3">
            <w:pPr>
              <w:ind w:right="5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Подпрограмма «Меры социальной поддержки участников образовательного процесса»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1019B61" w14:textId="77777777" w:rsidR="006B3305" w:rsidRPr="006B3305" w:rsidRDefault="006B3305" w:rsidP="00D55CF3">
            <w:pPr>
              <w:ind w:left="-284" w:right="5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305">
              <w:rPr>
                <w:rFonts w:ascii="Times New Roman" w:hAnsi="Times New Roman" w:cs="Times New Roman"/>
                <w:sz w:val="24"/>
                <w:szCs w:val="24"/>
              </w:rPr>
              <w:t>11 10 845,0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27E74" w14:textId="77777777" w:rsidR="006B3305" w:rsidRPr="006B3305" w:rsidRDefault="006B3305" w:rsidP="00D55CF3">
            <w:pPr>
              <w:ind w:left="-284" w:right="5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305">
              <w:rPr>
                <w:rFonts w:ascii="Times New Roman" w:hAnsi="Times New Roman" w:cs="Times New Roman"/>
                <w:sz w:val="24"/>
                <w:szCs w:val="24"/>
              </w:rPr>
              <w:t>11  10 845,0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9F40C" w14:textId="77777777" w:rsidR="006B3305" w:rsidRPr="006B3305" w:rsidRDefault="006B3305" w:rsidP="00D55CF3">
            <w:pPr>
              <w:ind w:right="5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305">
              <w:rPr>
                <w:rFonts w:ascii="Times New Roman" w:hAnsi="Times New Roman" w:cs="Times New Roman"/>
                <w:sz w:val="24"/>
                <w:szCs w:val="24"/>
              </w:rPr>
              <w:t xml:space="preserve"> 10 845,0</w:t>
            </w:r>
          </w:p>
        </w:tc>
      </w:tr>
      <w:tr w:rsidR="006B3305" w:rsidRPr="006B3305" w14:paraId="647A89B6" w14:textId="77777777" w:rsidTr="00D55CF3">
        <w:trPr>
          <w:trHeight w:val="146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9A467F" w14:textId="77777777" w:rsidR="006B3305" w:rsidRPr="006B3305" w:rsidRDefault="006B3305" w:rsidP="00D55CF3">
            <w:pPr>
              <w:ind w:right="5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05">
              <w:rPr>
                <w:rFonts w:ascii="Times New Roman" w:hAnsi="Times New Roman" w:cs="Times New Roman"/>
                <w:sz w:val="28"/>
                <w:szCs w:val="28"/>
              </w:rPr>
              <w:t>Подпрограмма «Обеспечение персонифицированного финансирования дополнительного образования детей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A8F6110" w14:textId="77777777" w:rsidR="006B3305" w:rsidRPr="006B3305" w:rsidRDefault="006B3305" w:rsidP="00D55CF3">
            <w:pPr>
              <w:ind w:left="-62" w:right="5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305">
              <w:rPr>
                <w:rFonts w:ascii="Times New Roman" w:hAnsi="Times New Roman" w:cs="Times New Roman"/>
                <w:sz w:val="24"/>
                <w:szCs w:val="24"/>
              </w:rPr>
              <w:t>45 593,1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B5E02" w14:textId="77777777" w:rsidR="006B3305" w:rsidRPr="006B3305" w:rsidRDefault="006B3305" w:rsidP="00D55CF3">
            <w:pPr>
              <w:ind w:right="5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305">
              <w:rPr>
                <w:rFonts w:ascii="Times New Roman" w:hAnsi="Times New Roman" w:cs="Times New Roman"/>
                <w:sz w:val="24"/>
                <w:szCs w:val="24"/>
              </w:rPr>
              <w:t>38 591,8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2393C" w14:textId="77777777" w:rsidR="006B3305" w:rsidRPr="006B3305" w:rsidRDefault="006B3305" w:rsidP="00D55CF3">
            <w:pPr>
              <w:ind w:right="5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305">
              <w:rPr>
                <w:rFonts w:ascii="Times New Roman" w:hAnsi="Times New Roman" w:cs="Times New Roman"/>
                <w:sz w:val="24"/>
                <w:szCs w:val="24"/>
              </w:rPr>
              <w:t>38 061,2</w:t>
            </w:r>
          </w:p>
        </w:tc>
      </w:tr>
    </w:tbl>
    <w:p w14:paraId="4C01FFEE" w14:textId="77777777" w:rsidR="006B3305" w:rsidRPr="006B3305" w:rsidRDefault="006B3305" w:rsidP="006B330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3C42E1F" w14:textId="77777777" w:rsidR="006B3305" w:rsidRPr="006B3305" w:rsidRDefault="006B3305" w:rsidP="006B3305">
      <w:pPr>
        <w:ind w:right="-59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305">
        <w:rPr>
          <w:rFonts w:ascii="Times New Roman" w:hAnsi="Times New Roman" w:cs="Times New Roman"/>
          <w:b/>
          <w:bCs/>
          <w:sz w:val="28"/>
          <w:szCs w:val="28"/>
        </w:rPr>
        <w:t>*МП «</w:t>
      </w:r>
      <w:r w:rsidRPr="006B3305">
        <w:rPr>
          <w:rFonts w:ascii="Times New Roman" w:hAnsi="Times New Roman" w:cs="Times New Roman"/>
          <w:b/>
          <w:bCs/>
          <w:i/>
          <w:sz w:val="28"/>
          <w:szCs w:val="28"/>
        </w:rPr>
        <w:t>Социальная поддержка населения Чебулинского муниципального округа</w:t>
      </w:r>
      <w:r w:rsidRPr="006B3305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6B3305">
        <w:rPr>
          <w:rFonts w:ascii="Times New Roman" w:hAnsi="Times New Roman" w:cs="Times New Roman"/>
          <w:sz w:val="28"/>
          <w:szCs w:val="28"/>
        </w:rPr>
        <w:t xml:space="preserve"> утверждена постановлением администрации Чебулинского муниципального округа № 628-п  от 20.09.2022г.</w:t>
      </w:r>
    </w:p>
    <w:p w14:paraId="182A1AE1" w14:textId="77777777" w:rsidR="006B3305" w:rsidRPr="006B3305" w:rsidRDefault="006B3305" w:rsidP="006B3305">
      <w:pPr>
        <w:ind w:right="-59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305">
        <w:rPr>
          <w:rFonts w:ascii="Times New Roman" w:hAnsi="Times New Roman" w:cs="Times New Roman"/>
          <w:sz w:val="28"/>
          <w:szCs w:val="28"/>
        </w:rPr>
        <w:t>Директор программы – Заместитель Главы округа по социальным вопросам.</w:t>
      </w:r>
    </w:p>
    <w:p w14:paraId="2255E562" w14:textId="77777777" w:rsidR="006B3305" w:rsidRPr="006B3305" w:rsidRDefault="006B3305" w:rsidP="006B3305">
      <w:pPr>
        <w:jc w:val="both"/>
        <w:rPr>
          <w:rFonts w:ascii="Times New Roman" w:hAnsi="Times New Roman" w:cs="Times New Roman"/>
          <w:sz w:val="28"/>
          <w:szCs w:val="28"/>
        </w:rPr>
      </w:pPr>
      <w:r w:rsidRPr="006B3305">
        <w:rPr>
          <w:rFonts w:ascii="Times New Roman" w:hAnsi="Times New Roman" w:cs="Times New Roman"/>
          <w:sz w:val="28"/>
          <w:szCs w:val="28"/>
        </w:rPr>
        <w:t>Общий объем расходов  бюджета Чебулинского муниципального округа на эту программу</w:t>
      </w:r>
      <w:r w:rsidRPr="006B3305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</w:t>
      </w:r>
      <w:r w:rsidRPr="006B3305">
        <w:rPr>
          <w:rFonts w:ascii="Times New Roman" w:hAnsi="Times New Roman" w:cs="Times New Roman"/>
          <w:sz w:val="28"/>
          <w:szCs w:val="28"/>
        </w:rPr>
        <w:t>в</w:t>
      </w:r>
      <w:r w:rsidRPr="006B33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3305">
        <w:rPr>
          <w:rFonts w:ascii="Times New Roman" w:hAnsi="Times New Roman" w:cs="Times New Roman"/>
          <w:sz w:val="28"/>
          <w:szCs w:val="28"/>
        </w:rPr>
        <w:t xml:space="preserve">2023г. составит 5,0 % или 47 720,8 тыс. руб. </w:t>
      </w:r>
    </w:p>
    <w:p w14:paraId="544DAA8E" w14:textId="17DA323E" w:rsidR="006B3305" w:rsidRDefault="006B3305" w:rsidP="006B3305">
      <w:pPr>
        <w:jc w:val="center"/>
        <w:rPr>
          <w:rFonts w:ascii="Times New Roman" w:hAnsi="Times New Roman" w:cs="Times New Roman"/>
          <w:sz w:val="28"/>
          <w:szCs w:val="28"/>
        </w:rPr>
      </w:pPr>
      <w:r w:rsidRPr="006B3305">
        <w:rPr>
          <w:rFonts w:ascii="Times New Roman" w:hAnsi="Times New Roman" w:cs="Times New Roman"/>
          <w:sz w:val="28"/>
          <w:szCs w:val="28"/>
        </w:rPr>
        <w:t>Основные направления расходов представлены в таблице</w:t>
      </w:r>
      <w:r w:rsidR="00251C47">
        <w:rPr>
          <w:rFonts w:ascii="Times New Roman" w:hAnsi="Times New Roman" w:cs="Times New Roman"/>
          <w:sz w:val="28"/>
          <w:szCs w:val="28"/>
        </w:rPr>
        <w:t xml:space="preserve"> </w:t>
      </w:r>
      <w:r w:rsidR="00F370AD">
        <w:rPr>
          <w:rFonts w:ascii="Times New Roman" w:hAnsi="Times New Roman" w:cs="Times New Roman"/>
          <w:sz w:val="28"/>
          <w:szCs w:val="28"/>
        </w:rPr>
        <w:t>6</w:t>
      </w:r>
    </w:p>
    <w:p w14:paraId="58C56229" w14:textId="5854D301" w:rsidR="006B3305" w:rsidRPr="006B3305" w:rsidRDefault="006B3305" w:rsidP="006B330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F370AD">
        <w:rPr>
          <w:rFonts w:ascii="Times New Roman" w:hAnsi="Times New Roman" w:cs="Times New Roman"/>
          <w:sz w:val="28"/>
          <w:szCs w:val="28"/>
        </w:rPr>
        <w:t>6</w:t>
      </w: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1685"/>
        <w:gridCol w:w="1576"/>
        <w:gridCol w:w="1701"/>
      </w:tblGrid>
      <w:tr w:rsidR="006B3305" w:rsidRPr="006B3305" w14:paraId="714ABCD1" w14:textId="77777777" w:rsidTr="00D55CF3">
        <w:trPr>
          <w:trHeight w:val="752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294EE24" w14:textId="77777777" w:rsidR="006B3305" w:rsidRPr="00F370AD" w:rsidRDefault="006B3305" w:rsidP="00D55CF3">
            <w:pPr>
              <w:widowControl w:val="0"/>
              <w:adjustRightInd w:val="0"/>
              <w:ind w:left="80"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0A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</w:t>
            </w:r>
          </w:p>
        </w:tc>
        <w:tc>
          <w:tcPr>
            <w:tcW w:w="4962" w:type="dxa"/>
            <w:gridSpan w:val="3"/>
            <w:shd w:val="clear" w:color="auto" w:fill="auto"/>
            <w:vAlign w:val="center"/>
          </w:tcPr>
          <w:p w14:paraId="6680ABC6" w14:textId="77777777" w:rsidR="006B3305" w:rsidRPr="00F370AD" w:rsidRDefault="006B3305" w:rsidP="00D55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0AD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ассигнования, предусмотренные на реализацию муниципальной программы по годам, тыс. рублей</w:t>
            </w:r>
          </w:p>
        </w:tc>
      </w:tr>
      <w:tr w:rsidR="006B3305" w:rsidRPr="006B3305" w14:paraId="5EE9204B" w14:textId="77777777" w:rsidTr="00D55CF3">
        <w:trPr>
          <w:trHeight w:val="133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AA1B9" w14:textId="77777777" w:rsidR="006B3305" w:rsidRPr="006B3305" w:rsidRDefault="006B3305" w:rsidP="00D55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35B2386" w14:textId="77777777" w:rsidR="006B3305" w:rsidRPr="006B3305" w:rsidRDefault="006B3305" w:rsidP="00D55CF3">
            <w:pPr>
              <w:widowControl w:val="0"/>
              <w:adjustRightInd w:val="0"/>
              <w:ind w:left="-62" w:right="-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05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ECC69" w14:textId="77777777" w:rsidR="006B3305" w:rsidRPr="006B3305" w:rsidRDefault="006B3305" w:rsidP="00D55CF3">
            <w:pPr>
              <w:widowControl w:val="0"/>
              <w:adjustRightInd w:val="0"/>
              <w:ind w:left="16" w:right="-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0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6B33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6B3305">
              <w:rPr>
                <w:rFonts w:ascii="Times New Roman" w:hAnsi="Times New Roman" w:cs="Times New Roman"/>
                <w:sz w:val="28"/>
                <w:szCs w:val="28"/>
              </w:rPr>
              <w:t>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48E04" w14:textId="77777777" w:rsidR="006B3305" w:rsidRPr="006B3305" w:rsidRDefault="006B3305" w:rsidP="00D55CF3">
            <w:pPr>
              <w:widowControl w:val="0"/>
              <w:adjustRightInd w:val="0"/>
              <w:ind w:left="-15" w:right="-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05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Pr="006B33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6B3305">
              <w:rPr>
                <w:rFonts w:ascii="Times New Roman" w:hAnsi="Times New Roman" w:cs="Times New Roman"/>
                <w:sz w:val="28"/>
                <w:szCs w:val="28"/>
              </w:rPr>
              <w:t>5 год</w:t>
            </w:r>
          </w:p>
        </w:tc>
      </w:tr>
      <w:tr w:rsidR="006B3305" w:rsidRPr="006B3305" w14:paraId="0C88DFB8" w14:textId="77777777" w:rsidTr="00D55CF3">
        <w:trPr>
          <w:trHeight w:val="33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088CC37" w14:textId="77777777" w:rsidR="006B3305" w:rsidRPr="006B3305" w:rsidRDefault="006B3305" w:rsidP="00D55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05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«Социальная поддержка населения Чебулинского муниципального округа»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B0F3433" w14:textId="77777777" w:rsidR="006B3305" w:rsidRPr="006B3305" w:rsidRDefault="006B3305" w:rsidP="00D55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05">
              <w:rPr>
                <w:rFonts w:ascii="Times New Roman" w:hAnsi="Times New Roman" w:cs="Times New Roman"/>
                <w:sz w:val="28"/>
                <w:szCs w:val="28"/>
              </w:rPr>
              <w:t>47 720,8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23050" w14:textId="77777777" w:rsidR="006B3305" w:rsidRPr="006B3305" w:rsidRDefault="006B3305" w:rsidP="00D55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05">
              <w:rPr>
                <w:rFonts w:ascii="Times New Roman" w:hAnsi="Times New Roman" w:cs="Times New Roman"/>
                <w:sz w:val="28"/>
                <w:szCs w:val="28"/>
              </w:rPr>
              <w:t>40 559,9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45836" w14:textId="77777777" w:rsidR="006B3305" w:rsidRPr="006B3305" w:rsidRDefault="006B3305" w:rsidP="00D55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05">
              <w:rPr>
                <w:rFonts w:ascii="Times New Roman" w:hAnsi="Times New Roman" w:cs="Times New Roman"/>
                <w:sz w:val="28"/>
                <w:szCs w:val="28"/>
              </w:rPr>
              <w:t>39 231,6</w:t>
            </w:r>
          </w:p>
        </w:tc>
      </w:tr>
      <w:tr w:rsidR="006B3305" w:rsidRPr="006B3305" w14:paraId="106C7261" w14:textId="77777777" w:rsidTr="00D55CF3">
        <w:trPr>
          <w:trHeight w:val="1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FB4FFC" w14:textId="77777777" w:rsidR="006B3305" w:rsidRPr="006B3305" w:rsidRDefault="006B3305" w:rsidP="00D55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05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93874F4" w14:textId="77777777" w:rsidR="006B3305" w:rsidRPr="006B3305" w:rsidRDefault="006B3305" w:rsidP="00D55CF3">
            <w:pPr>
              <w:widowControl w:val="0"/>
              <w:adjustRightInd w:val="0"/>
              <w:ind w:left="-62" w:right="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B789A" w14:textId="77777777" w:rsidR="006B3305" w:rsidRPr="006B3305" w:rsidRDefault="006B3305" w:rsidP="00D55CF3">
            <w:pPr>
              <w:widowControl w:val="0"/>
              <w:adjustRightInd w:val="0"/>
              <w:ind w:left="-62" w:right="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E7C1E" w14:textId="77777777" w:rsidR="006B3305" w:rsidRPr="006B3305" w:rsidRDefault="006B3305" w:rsidP="00D55CF3">
            <w:pPr>
              <w:widowControl w:val="0"/>
              <w:adjustRightInd w:val="0"/>
              <w:ind w:left="-62" w:right="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3305" w:rsidRPr="006B3305" w14:paraId="207A77D2" w14:textId="77777777" w:rsidTr="00D55CF3">
        <w:trPr>
          <w:trHeight w:val="5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B6CA0DF" w14:textId="77777777" w:rsidR="006B3305" w:rsidRPr="006B3305" w:rsidRDefault="006B3305" w:rsidP="00D55CF3">
            <w:pPr>
              <w:ind w:right="-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05">
              <w:rPr>
                <w:rFonts w:ascii="Times New Roman" w:hAnsi="Times New Roman" w:cs="Times New Roman"/>
                <w:sz w:val="28"/>
                <w:szCs w:val="28"/>
              </w:rPr>
              <w:t>Подпрограмма «Повышение уровня жизни отдельных категорий граждан»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164563E" w14:textId="77777777" w:rsidR="006B3305" w:rsidRPr="006B3305" w:rsidRDefault="006B3305" w:rsidP="00D55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05">
              <w:rPr>
                <w:rFonts w:ascii="Times New Roman" w:hAnsi="Times New Roman" w:cs="Times New Roman"/>
                <w:sz w:val="28"/>
                <w:szCs w:val="28"/>
              </w:rPr>
              <w:t>5 907,0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D4A17" w14:textId="77777777" w:rsidR="006B3305" w:rsidRPr="006B3305" w:rsidRDefault="006B3305" w:rsidP="00D55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05">
              <w:rPr>
                <w:rFonts w:ascii="Times New Roman" w:hAnsi="Times New Roman" w:cs="Times New Roman"/>
                <w:sz w:val="28"/>
                <w:szCs w:val="28"/>
              </w:rPr>
              <w:t xml:space="preserve"> 2 680,0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0055D" w14:textId="77777777" w:rsidR="006B3305" w:rsidRPr="006B3305" w:rsidRDefault="006B3305" w:rsidP="00D55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05">
              <w:rPr>
                <w:rFonts w:ascii="Times New Roman" w:hAnsi="Times New Roman" w:cs="Times New Roman"/>
                <w:sz w:val="28"/>
                <w:szCs w:val="28"/>
              </w:rPr>
              <w:t>2 680,0</w:t>
            </w:r>
          </w:p>
        </w:tc>
      </w:tr>
      <w:tr w:rsidR="006B3305" w:rsidRPr="006B3305" w14:paraId="71267FB3" w14:textId="77777777" w:rsidTr="00D55CF3">
        <w:trPr>
          <w:trHeight w:val="14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55372E1" w14:textId="77777777" w:rsidR="006B3305" w:rsidRPr="006B3305" w:rsidRDefault="006B3305" w:rsidP="00D55CF3">
            <w:pPr>
              <w:ind w:right="-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Подпрограмма «Повышение эффективности управления системой социальной поддержки и социального обслуживания»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D6AD5F7" w14:textId="77777777" w:rsidR="006B3305" w:rsidRPr="006B3305" w:rsidRDefault="006B3305" w:rsidP="00D55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05">
              <w:rPr>
                <w:rFonts w:ascii="Times New Roman" w:hAnsi="Times New Roman" w:cs="Times New Roman"/>
                <w:sz w:val="28"/>
                <w:szCs w:val="28"/>
              </w:rPr>
              <w:t>38 280,8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F2F5C" w14:textId="77777777" w:rsidR="006B3305" w:rsidRPr="006B3305" w:rsidRDefault="006B3305" w:rsidP="00D55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05">
              <w:rPr>
                <w:rFonts w:ascii="Times New Roman" w:hAnsi="Times New Roman" w:cs="Times New Roman"/>
                <w:sz w:val="28"/>
                <w:szCs w:val="28"/>
              </w:rPr>
              <w:t>37 774,9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8B2F6" w14:textId="77777777" w:rsidR="006B3305" w:rsidRPr="006B3305" w:rsidRDefault="006B3305" w:rsidP="00D55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05">
              <w:rPr>
                <w:rFonts w:ascii="Times New Roman" w:hAnsi="Times New Roman" w:cs="Times New Roman"/>
                <w:sz w:val="28"/>
                <w:szCs w:val="28"/>
              </w:rPr>
              <w:t>36 446,6</w:t>
            </w:r>
          </w:p>
        </w:tc>
      </w:tr>
      <w:tr w:rsidR="006B3305" w:rsidRPr="006B3305" w14:paraId="6073F816" w14:textId="77777777" w:rsidTr="00D55CF3">
        <w:trPr>
          <w:trHeight w:val="14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FDEB4A" w14:textId="77777777" w:rsidR="006B3305" w:rsidRPr="006B3305" w:rsidRDefault="006B3305" w:rsidP="00D55CF3">
            <w:pPr>
              <w:ind w:right="-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05">
              <w:rPr>
                <w:rFonts w:ascii="Times New Roman" w:hAnsi="Times New Roman" w:cs="Times New Roman"/>
                <w:sz w:val="28"/>
                <w:szCs w:val="28"/>
              </w:rPr>
              <w:t>Подпрограмма «Социальная поддержка граждан имеющих право на муниципальную пенсию и Почетных граждан Чебулинского округа»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4385A0F" w14:textId="77777777" w:rsidR="006B3305" w:rsidRPr="006B3305" w:rsidRDefault="006B3305" w:rsidP="00D55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05">
              <w:rPr>
                <w:rFonts w:ascii="Times New Roman" w:hAnsi="Times New Roman" w:cs="Times New Roman"/>
                <w:sz w:val="28"/>
                <w:szCs w:val="28"/>
              </w:rPr>
              <w:t>3 533,0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3EC1B" w14:textId="77777777" w:rsidR="006B3305" w:rsidRPr="006B3305" w:rsidRDefault="006B3305" w:rsidP="00D55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05">
              <w:rPr>
                <w:rFonts w:ascii="Times New Roman" w:hAnsi="Times New Roman" w:cs="Times New Roman"/>
                <w:sz w:val="28"/>
                <w:szCs w:val="28"/>
              </w:rPr>
              <w:t>105,0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5AEE9" w14:textId="77777777" w:rsidR="006B3305" w:rsidRPr="006B3305" w:rsidRDefault="006B3305" w:rsidP="00D55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05">
              <w:rPr>
                <w:rFonts w:ascii="Times New Roman" w:hAnsi="Times New Roman" w:cs="Times New Roman"/>
                <w:sz w:val="28"/>
                <w:szCs w:val="28"/>
              </w:rPr>
              <w:t>105,0</w:t>
            </w:r>
          </w:p>
        </w:tc>
      </w:tr>
    </w:tbl>
    <w:p w14:paraId="5C013CDB" w14:textId="77777777" w:rsidR="006B3305" w:rsidRPr="006B3305" w:rsidRDefault="006B3305" w:rsidP="006B330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68887BC" w14:textId="77777777" w:rsidR="006B3305" w:rsidRPr="006B3305" w:rsidRDefault="006B3305" w:rsidP="006B3305">
      <w:pPr>
        <w:ind w:right="-59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305">
        <w:rPr>
          <w:rFonts w:ascii="Times New Roman" w:hAnsi="Times New Roman" w:cs="Times New Roman"/>
          <w:b/>
          <w:bCs/>
          <w:sz w:val="28"/>
          <w:szCs w:val="28"/>
        </w:rPr>
        <w:t>*МП «</w:t>
      </w:r>
      <w:r w:rsidRPr="006B3305">
        <w:rPr>
          <w:rFonts w:ascii="Times New Roman" w:hAnsi="Times New Roman" w:cs="Times New Roman"/>
          <w:b/>
          <w:bCs/>
          <w:i/>
          <w:color w:val="000000"/>
          <w:kern w:val="24"/>
          <w:sz w:val="28"/>
          <w:szCs w:val="28"/>
        </w:rPr>
        <w:t>Улучшение условий и охраны труда, профилактика профессиональной заболеваемости в Чебулинском муниципальном округе</w:t>
      </w:r>
      <w:r w:rsidRPr="006B3305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  <w:t>»</w:t>
      </w:r>
      <w:r w:rsidRPr="006B3305">
        <w:rPr>
          <w:rFonts w:ascii="Times New Roman" w:hAnsi="Times New Roman" w:cs="Times New Roman"/>
          <w:sz w:val="28"/>
          <w:szCs w:val="28"/>
        </w:rPr>
        <w:t xml:space="preserve"> планируется потратить в 2023г. из общего объема расходов  бюджета 25,0 тыс. руб. Утверждена постановлением администрации Чебулинского муниципального округа от 09.09.2022г. № 612-п.</w:t>
      </w:r>
    </w:p>
    <w:p w14:paraId="2ECBF989" w14:textId="77777777" w:rsidR="006B3305" w:rsidRPr="006B3305" w:rsidRDefault="006B3305" w:rsidP="006B3305">
      <w:pPr>
        <w:ind w:right="-59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305">
        <w:rPr>
          <w:rFonts w:ascii="Times New Roman" w:hAnsi="Times New Roman" w:cs="Times New Roman"/>
          <w:sz w:val="28"/>
          <w:szCs w:val="28"/>
        </w:rPr>
        <w:t>Директор программы - Заместитель главы округа по экономике и финансам.</w:t>
      </w:r>
    </w:p>
    <w:p w14:paraId="042D8CCD" w14:textId="1225DE19" w:rsidR="006B3305" w:rsidRPr="006B3305" w:rsidRDefault="006B3305" w:rsidP="00E0489E">
      <w:pPr>
        <w:ind w:right="-59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305">
        <w:rPr>
          <w:rFonts w:ascii="Times New Roman" w:hAnsi="Times New Roman" w:cs="Times New Roman"/>
          <w:sz w:val="28"/>
          <w:szCs w:val="28"/>
        </w:rPr>
        <w:t>В рамках этой программы планируются мероприятия: обучение по охране труда руководителей и специалистов.</w:t>
      </w:r>
    </w:p>
    <w:p w14:paraId="627F3969" w14:textId="77777777" w:rsidR="006B3305" w:rsidRPr="006B3305" w:rsidRDefault="006B3305" w:rsidP="006B3305">
      <w:pPr>
        <w:ind w:right="-45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89E">
        <w:rPr>
          <w:rFonts w:ascii="Times New Roman" w:hAnsi="Times New Roman" w:cs="Times New Roman"/>
          <w:b/>
          <w:bCs/>
          <w:sz w:val="28"/>
          <w:szCs w:val="28"/>
        </w:rPr>
        <w:t>*МП «</w:t>
      </w:r>
      <w:r w:rsidRPr="00E0489E">
        <w:rPr>
          <w:rFonts w:ascii="Times New Roman" w:hAnsi="Times New Roman" w:cs="Times New Roman"/>
          <w:b/>
          <w:bCs/>
          <w:i/>
          <w:color w:val="000000"/>
          <w:kern w:val="24"/>
          <w:sz w:val="28"/>
          <w:szCs w:val="28"/>
        </w:rPr>
        <w:t>Комплексные мероприятия по профилактике правонарушений в Чебулинском муниципальном округе</w:t>
      </w:r>
      <w:r w:rsidRPr="00E0489E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  <w:t>»</w:t>
      </w:r>
      <w:r w:rsidRPr="006B3305">
        <w:rPr>
          <w:rFonts w:ascii="Times New Roman" w:hAnsi="Times New Roman" w:cs="Times New Roman"/>
          <w:sz w:val="28"/>
          <w:szCs w:val="28"/>
        </w:rPr>
        <w:t xml:space="preserve"> утверждена постановлением администрации Чебулинского муниципального округа № 648-п от 29.09.2022г. </w:t>
      </w:r>
    </w:p>
    <w:p w14:paraId="45CA600A" w14:textId="77777777" w:rsidR="006B3305" w:rsidRPr="006B3305" w:rsidRDefault="006B3305" w:rsidP="006B3305">
      <w:pPr>
        <w:ind w:right="-45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305">
        <w:rPr>
          <w:rFonts w:ascii="Times New Roman" w:hAnsi="Times New Roman" w:cs="Times New Roman"/>
          <w:color w:val="000000"/>
          <w:kern w:val="24"/>
          <w:sz w:val="28"/>
          <w:szCs w:val="28"/>
        </w:rPr>
        <w:t>Директор программы -</w:t>
      </w:r>
      <w:r w:rsidRPr="006B3305">
        <w:rPr>
          <w:rFonts w:ascii="Times New Roman" w:hAnsi="Times New Roman" w:cs="Times New Roman"/>
          <w:sz w:val="28"/>
          <w:szCs w:val="28"/>
        </w:rPr>
        <w:t xml:space="preserve"> </w:t>
      </w:r>
      <w:r w:rsidRPr="006B3305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Заместитель главы округа по ЖКК. </w:t>
      </w:r>
    </w:p>
    <w:p w14:paraId="7FD332E0" w14:textId="77777777" w:rsidR="006B3305" w:rsidRPr="006B3305" w:rsidRDefault="006B3305" w:rsidP="006B3305">
      <w:pPr>
        <w:ind w:right="-45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305">
        <w:rPr>
          <w:rFonts w:ascii="Times New Roman" w:hAnsi="Times New Roman" w:cs="Times New Roman"/>
          <w:sz w:val="28"/>
          <w:szCs w:val="28"/>
        </w:rPr>
        <w:t>Общий объем расходов  бюджета Чебулинского муниципального округа на эту программу в 2023г. составит  0,2 % или 1 720,5 тыс. руб.</w:t>
      </w:r>
    </w:p>
    <w:p w14:paraId="6453B402" w14:textId="5857AED3" w:rsidR="006B3305" w:rsidRDefault="006B3305" w:rsidP="006B3305">
      <w:pPr>
        <w:jc w:val="center"/>
        <w:rPr>
          <w:rFonts w:ascii="Times New Roman" w:hAnsi="Times New Roman" w:cs="Times New Roman"/>
          <w:sz w:val="28"/>
          <w:szCs w:val="28"/>
        </w:rPr>
      </w:pPr>
      <w:r w:rsidRPr="006B3305">
        <w:rPr>
          <w:rFonts w:ascii="Times New Roman" w:hAnsi="Times New Roman" w:cs="Times New Roman"/>
          <w:sz w:val="28"/>
          <w:szCs w:val="28"/>
        </w:rPr>
        <w:t>Основные направления расходов представлены в таблице</w:t>
      </w:r>
      <w:r w:rsidR="00251C47">
        <w:rPr>
          <w:rFonts w:ascii="Times New Roman" w:hAnsi="Times New Roman" w:cs="Times New Roman"/>
          <w:sz w:val="28"/>
          <w:szCs w:val="28"/>
        </w:rPr>
        <w:t xml:space="preserve"> </w:t>
      </w:r>
      <w:r w:rsidR="00F370AD">
        <w:rPr>
          <w:rFonts w:ascii="Times New Roman" w:hAnsi="Times New Roman" w:cs="Times New Roman"/>
          <w:sz w:val="28"/>
          <w:szCs w:val="28"/>
        </w:rPr>
        <w:t>7</w:t>
      </w:r>
    </w:p>
    <w:p w14:paraId="09211EC6" w14:textId="72ABBFBC" w:rsidR="00E0489E" w:rsidRPr="006B3305" w:rsidRDefault="00E0489E" w:rsidP="00E0489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F370AD">
        <w:rPr>
          <w:rFonts w:ascii="Times New Roman" w:hAnsi="Times New Roman" w:cs="Times New Roman"/>
          <w:sz w:val="28"/>
          <w:szCs w:val="28"/>
        </w:rPr>
        <w:t>7</w:t>
      </w:r>
    </w:p>
    <w:tbl>
      <w:tblPr>
        <w:tblW w:w="1488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1685"/>
        <w:gridCol w:w="1576"/>
        <w:gridCol w:w="1983"/>
        <w:gridCol w:w="5244"/>
      </w:tblGrid>
      <w:tr w:rsidR="00521F22" w:rsidRPr="006B3305" w14:paraId="3ED26668" w14:textId="68AAA6BA" w:rsidTr="00521F22">
        <w:trPr>
          <w:trHeight w:val="752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A2D9BA5" w14:textId="77777777" w:rsidR="00521F22" w:rsidRPr="00E0489E" w:rsidRDefault="00521F22" w:rsidP="00D55CF3">
            <w:pPr>
              <w:widowControl w:val="0"/>
              <w:adjustRightInd w:val="0"/>
              <w:ind w:left="80"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E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</w:t>
            </w:r>
          </w:p>
        </w:tc>
        <w:tc>
          <w:tcPr>
            <w:tcW w:w="5244" w:type="dxa"/>
            <w:gridSpan w:val="3"/>
            <w:shd w:val="clear" w:color="auto" w:fill="auto"/>
            <w:vAlign w:val="center"/>
          </w:tcPr>
          <w:p w14:paraId="42B910DD" w14:textId="5BEF952B" w:rsidR="00521F22" w:rsidRPr="006B3305" w:rsidRDefault="00521F22" w:rsidP="00D55CF3">
            <w:pPr>
              <w:ind w:left="-43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05">
              <w:rPr>
                <w:rFonts w:ascii="Times New Roman" w:hAnsi="Times New Roman" w:cs="Times New Roman"/>
                <w:sz w:val="28"/>
                <w:szCs w:val="28"/>
              </w:rPr>
              <w:t xml:space="preserve">Бюджетные ассигнования, </w:t>
            </w:r>
            <w:proofErr w:type="spellStart"/>
            <w:r w:rsidRPr="006B3305">
              <w:rPr>
                <w:rFonts w:ascii="Times New Roman" w:hAnsi="Times New Roman" w:cs="Times New Roman"/>
                <w:sz w:val="28"/>
                <w:szCs w:val="28"/>
              </w:rPr>
              <w:t>предусмо</w:t>
            </w:r>
            <w:proofErr w:type="spellEnd"/>
          </w:p>
          <w:p w14:paraId="50C8B4F1" w14:textId="77777777" w:rsidR="00521F22" w:rsidRPr="00E0489E" w:rsidRDefault="00521F22" w:rsidP="00D55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E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ассигнования, предусмотренные на реализацию муниципальной программы по годам, тыс. рублей</w:t>
            </w:r>
          </w:p>
        </w:tc>
        <w:tc>
          <w:tcPr>
            <w:tcW w:w="5244" w:type="dxa"/>
            <w:vMerge w:val="restart"/>
            <w:tcBorders>
              <w:top w:val="nil"/>
              <w:bottom w:val="nil"/>
            </w:tcBorders>
          </w:tcPr>
          <w:p w14:paraId="75CB12F2" w14:textId="77777777" w:rsidR="00521F22" w:rsidRPr="006B3305" w:rsidRDefault="00521F22" w:rsidP="00D55CF3">
            <w:pPr>
              <w:ind w:left="-43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F22" w:rsidRPr="006B3305" w14:paraId="15EB4BB4" w14:textId="0AA2C4E7" w:rsidTr="00521F22">
        <w:trPr>
          <w:trHeight w:val="133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F69FE" w14:textId="77777777" w:rsidR="00521F22" w:rsidRPr="006B3305" w:rsidRDefault="00521F22" w:rsidP="00D55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C81F051" w14:textId="77777777" w:rsidR="00521F22" w:rsidRPr="006B3305" w:rsidRDefault="00521F22" w:rsidP="00D55CF3">
            <w:pPr>
              <w:widowControl w:val="0"/>
              <w:adjustRightInd w:val="0"/>
              <w:ind w:left="-62" w:right="-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05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D325C" w14:textId="77777777" w:rsidR="00521F22" w:rsidRPr="006B3305" w:rsidRDefault="00521F22" w:rsidP="00D55CF3">
            <w:pPr>
              <w:widowControl w:val="0"/>
              <w:adjustRightInd w:val="0"/>
              <w:ind w:left="-62" w:right="-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05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Pr="006B33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6B3305">
              <w:rPr>
                <w:rFonts w:ascii="Times New Roman" w:hAnsi="Times New Roman" w:cs="Times New Roman"/>
                <w:sz w:val="28"/>
                <w:szCs w:val="28"/>
              </w:rPr>
              <w:t>4 год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59B1D2A8" w14:textId="77777777" w:rsidR="00521F22" w:rsidRPr="006B3305" w:rsidRDefault="00521F22" w:rsidP="00D55CF3">
            <w:pPr>
              <w:widowControl w:val="0"/>
              <w:adjustRightInd w:val="0"/>
              <w:ind w:left="-15" w:right="-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0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6B33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6B3305">
              <w:rPr>
                <w:rFonts w:ascii="Times New Roman" w:hAnsi="Times New Roman" w:cs="Times New Roman"/>
                <w:sz w:val="28"/>
                <w:szCs w:val="28"/>
              </w:rPr>
              <w:t>5 год</w:t>
            </w:r>
          </w:p>
        </w:tc>
        <w:tc>
          <w:tcPr>
            <w:tcW w:w="5244" w:type="dxa"/>
            <w:vMerge/>
            <w:tcBorders>
              <w:bottom w:val="nil"/>
            </w:tcBorders>
          </w:tcPr>
          <w:p w14:paraId="2168967B" w14:textId="77777777" w:rsidR="00521F22" w:rsidRPr="006B3305" w:rsidRDefault="00521F22" w:rsidP="00D55CF3">
            <w:pPr>
              <w:widowControl w:val="0"/>
              <w:adjustRightInd w:val="0"/>
              <w:ind w:left="-15" w:right="-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F22" w:rsidRPr="006B3305" w14:paraId="0A9B8EEA" w14:textId="4461A7E1" w:rsidTr="00E321D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EC3F59B" w14:textId="086F1DBC" w:rsidR="00521F22" w:rsidRPr="006B3305" w:rsidRDefault="00521F22" w:rsidP="00D55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Муниципальная программа «Комплексные мероприятия по профилактике правонарушений в Чебулинском муниципальном</w:t>
            </w:r>
          </w:p>
        </w:tc>
        <w:tc>
          <w:tcPr>
            <w:tcW w:w="16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EB22482" w14:textId="77777777" w:rsidR="00521F22" w:rsidRPr="006B3305" w:rsidRDefault="00521F22" w:rsidP="00D55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05">
              <w:rPr>
                <w:rFonts w:ascii="Times New Roman" w:hAnsi="Times New Roman" w:cs="Times New Roman"/>
                <w:sz w:val="28"/>
                <w:szCs w:val="28"/>
              </w:rPr>
              <w:t>1 720,5</w:t>
            </w:r>
          </w:p>
        </w:tc>
        <w:tc>
          <w:tcPr>
            <w:tcW w:w="15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32F69F7" w14:textId="77777777" w:rsidR="00521F22" w:rsidRPr="006B3305" w:rsidRDefault="00521F22" w:rsidP="00D55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05">
              <w:rPr>
                <w:rFonts w:ascii="Times New Roman" w:hAnsi="Times New Roman" w:cs="Times New Roman"/>
                <w:sz w:val="28"/>
                <w:szCs w:val="28"/>
              </w:rPr>
              <w:t>1 250,9</w:t>
            </w:r>
          </w:p>
        </w:tc>
        <w:tc>
          <w:tcPr>
            <w:tcW w:w="1983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14:paraId="5D01014B" w14:textId="77777777" w:rsidR="00521F22" w:rsidRPr="006B3305" w:rsidRDefault="00521F22" w:rsidP="00D55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05">
              <w:rPr>
                <w:rFonts w:ascii="Times New Roman" w:hAnsi="Times New Roman" w:cs="Times New Roman"/>
                <w:sz w:val="28"/>
                <w:szCs w:val="28"/>
              </w:rPr>
              <w:t>1 255,9</w:t>
            </w:r>
          </w:p>
        </w:tc>
        <w:tc>
          <w:tcPr>
            <w:tcW w:w="5244" w:type="dxa"/>
            <w:vMerge/>
            <w:tcBorders>
              <w:top w:val="nil"/>
              <w:bottom w:val="nil"/>
            </w:tcBorders>
          </w:tcPr>
          <w:p w14:paraId="7172293E" w14:textId="77777777" w:rsidR="00521F22" w:rsidRPr="006B3305" w:rsidRDefault="00521F22" w:rsidP="00D55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F22" w:rsidRPr="006B3305" w14:paraId="472902EF" w14:textId="77777777" w:rsidTr="00521F22">
        <w:trPr>
          <w:trHeight w:val="59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1D83C0" w14:textId="77777777" w:rsidR="00521F22" w:rsidRPr="006B3305" w:rsidRDefault="00521F22" w:rsidP="00D55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05">
              <w:rPr>
                <w:rFonts w:ascii="Times New Roman" w:hAnsi="Times New Roman" w:cs="Times New Roman"/>
                <w:sz w:val="28"/>
                <w:szCs w:val="28"/>
              </w:rPr>
              <w:t xml:space="preserve"> округе»</w:t>
            </w:r>
          </w:p>
        </w:tc>
        <w:tc>
          <w:tcPr>
            <w:tcW w:w="1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A543EE8" w14:textId="77777777" w:rsidR="00521F22" w:rsidRPr="006B3305" w:rsidRDefault="00521F22" w:rsidP="00D55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E222C" w14:textId="77777777" w:rsidR="00521F22" w:rsidRPr="006B3305" w:rsidRDefault="00521F22" w:rsidP="00D55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C71CE4C" w14:textId="77777777" w:rsidR="00521F22" w:rsidRPr="006B3305" w:rsidRDefault="00521F22" w:rsidP="00D55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vMerge/>
            <w:tcBorders>
              <w:top w:val="nil"/>
              <w:bottom w:val="nil"/>
            </w:tcBorders>
          </w:tcPr>
          <w:p w14:paraId="45040B0E" w14:textId="77777777" w:rsidR="00521F22" w:rsidRPr="006B3305" w:rsidRDefault="00521F22" w:rsidP="00D55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F22" w:rsidRPr="006B3305" w14:paraId="147C25E1" w14:textId="43A52CCE" w:rsidTr="00521F22">
        <w:trPr>
          <w:trHeight w:val="1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C6535E" w14:textId="77777777" w:rsidR="00521F22" w:rsidRPr="006B3305" w:rsidRDefault="00521F22" w:rsidP="00D55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05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F790502" w14:textId="77777777" w:rsidR="00521F22" w:rsidRPr="006B3305" w:rsidRDefault="00521F22" w:rsidP="00D55CF3">
            <w:pPr>
              <w:widowControl w:val="0"/>
              <w:adjustRightInd w:val="0"/>
              <w:ind w:left="-62" w:right="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1D89F" w14:textId="77777777" w:rsidR="00521F22" w:rsidRPr="006B3305" w:rsidRDefault="00521F22" w:rsidP="00D55CF3">
            <w:pPr>
              <w:widowControl w:val="0"/>
              <w:adjustRightInd w:val="0"/>
              <w:ind w:left="-62" w:right="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A01CC3" w14:textId="77777777" w:rsidR="00521F22" w:rsidRPr="006B3305" w:rsidRDefault="00521F22" w:rsidP="00D55CF3">
            <w:pPr>
              <w:widowControl w:val="0"/>
              <w:adjustRightInd w:val="0"/>
              <w:ind w:left="-62" w:right="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vMerge/>
            <w:tcBorders>
              <w:top w:val="nil"/>
              <w:bottom w:val="nil"/>
            </w:tcBorders>
          </w:tcPr>
          <w:p w14:paraId="32B4A949" w14:textId="77777777" w:rsidR="00521F22" w:rsidRPr="006B3305" w:rsidRDefault="00521F22" w:rsidP="00D55CF3">
            <w:pPr>
              <w:widowControl w:val="0"/>
              <w:adjustRightInd w:val="0"/>
              <w:ind w:left="-62" w:right="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F22" w:rsidRPr="006B3305" w14:paraId="1B0215D8" w14:textId="57CF362D" w:rsidTr="00521F22">
        <w:trPr>
          <w:trHeight w:val="8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9C5F5B0" w14:textId="77777777" w:rsidR="00521F22" w:rsidRPr="006B3305" w:rsidRDefault="00521F22" w:rsidP="00D55CF3">
            <w:pPr>
              <w:ind w:right="-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05">
              <w:rPr>
                <w:rFonts w:ascii="Times New Roman" w:hAnsi="Times New Roman" w:cs="Times New Roman"/>
                <w:sz w:val="28"/>
                <w:szCs w:val="28"/>
              </w:rPr>
              <w:t>Подпрограмма «Безопасность на дорогах»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A6F4FAF" w14:textId="77777777" w:rsidR="00521F22" w:rsidRPr="006B3305" w:rsidRDefault="00521F22" w:rsidP="00D55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05">
              <w:rPr>
                <w:rFonts w:ascii="Times New Roman" w:hAnsi="Times New Roman" w:cs="Times New Roman"/>
                <w:sz w:val="28"/>
                <w:szCs w:val="28"/>
              </w:rPr>
              <w:t>309,6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0B208" w14:textId="77777777" w:rsidR="00521F22" w:rsidRPr="006B3305" w:rsidRDefault="00521F22" w:rsidP="00D55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05">
              <w:rPr>
                <w:rFonts w:ascii="Times New Roman" w:hAnsi="Times New Roman" w:cs="Times New Roman"/>
                <w:sz w:val="28"/>
                <w:szCs w:val="28"/>
              </w:rPr>
              <w:t>115,0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CAC55B" w14:textId="77777777" w:rsidR="00521F22" w:rsidRPr="006B3305" w:rsidRDefault="00521F22" w:rsidP="00D55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05">
              <w:rPr>
                <w:rFonts w:ascii="Times New Roman" w:hAnsi="Times New Roman" w:cs="Times New Roman"/>
                <w:sz w:val="28"/>
                <w:szCs w:val="28"/>
              </w:rPr>
              <w:t>115,0</w:t>
            </w:r>
          </w:p>
        </w:tc>
        <w:tc>
          <w:tcPr>
            <w:tcW w:w="5244" w:type="dxa"/>
            <w:vMerge/>
            <w:tcBorders>
              <w:top w:val="nil"/>
              <w:bottom w:val="nil"/>
            </w:tcBorders>
          </w:tcPr>
          <w:p w14:paraId="435E4253" w14:textId="77777777" w:rsidR="00521F22" w:rsidRPr="006B3305" w:rsidRDefault="00521F22" w:rsidP="00D55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F22" w:rsidRPr="006B3305" w14:paraId="33236F05" w14:textId="12234C29" w:rsidTr="00521F22">
        <w:trPr>
          <w:trHeight w:val="14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A0CB485" w14:textId="77777777" w:rsidR="00521F22" w:rsidRPr="006B3305" w:rsidRDefault="00521F22" w:rsidP="00D55CF3">
            <w:pPr>
              <w:ind w:right="-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05">
              <w:rPr>
                <w:rFonts w:ascii="Times New Roman" w:hAnsi="Times New Roman" w:cs="Times New Roman"/>
                <w:sz w:val="28"/>
                <w:szCs w:val="28"/>
              </w:rPr>
              <w:t>Подпрограмма «Профилактика преступлений и правонарушений среди несовершеннолетних»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4761CDF" w14:textId="77777777" w:rsidR="00521F22" w:rsidRPr="006B3305" w:rsidRDefault="00521F22" w:rsidP="00D55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05">
              <w:rPr>
                <w:rFonts w:ascii="Times New Roman" w:hAnsi="Times New Roman" w:cs="Times New Roman"/>
                <w:sz w:val="28"/>
                <w:szCs w:val="28"/>
              </w:rPr>
              <w:t>1 311,9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E6697" w14:textId="77777777" w:rsidR="00521F22" w:rsidRPr="006B3305" w:rsidRDefault="00521F22" w:rsidP="00D55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05">
              <w:rPr>
                <w:rFonts w:ascii="Times New Roman" w:hAnsi="Times New Roman" w:cs="Times New Roman"/>
                <w:sz w:val="28"/>
                <w:szCs w:val="28"/>
              </w:rPr>
              <w:t>1 036,9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F25E95" w14:textId="77777777" w:rsidR="00521F22" w:rsidRPr="006B3305" w:rsidRDefault="00521F22" w:rsidP="00D55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05">
              <w:rPr>
                <w:rFonts w:ascii="Times New Roman" w:hAnsi="Times New Roman" w:cs="Times New Roman"/>
                <w:sz w:val="28"/>
                <w:szCs w:val="28"/>
              </w:rPr>
              <w:t>1 041,9</w:t>
            </w:r>
          </w:p>
        </w:tc>
        <w:tc>
          <w:tcPr>
            <w:tcW w:w="5244" w:type="dxa"/>
            <w:vMerge/>
            <w:tcBorders>
              <w:top w:val="nil"/>
              <w:bottom w:val="nil"/>
            </w:tcBorders>
          </w:tcPr>
          <w:p w14:paraId="6F2D8AD9" w14:textId="77777777" w:rsidR="00521F22" w:rsidRPr="006B3305" w:rsidRDefault="00521F22" w:rsidP="00D55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F22" w:rsidRPr="006B3305" w14:paraId="260BFEC2" w14:textId="41348B63" w:rsidTr="00521F22">
        <w:trPr>
          <w:trHeight w:val="81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166D414" w14:textId="77777777" w:rsidR="00521F22" w:rsidRPr="006B3305" w:rsidRDefault="00521F22" w:rsidP="00D55CF3">
            <w:pPr>
              <w:ind w:right="-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05">
              <w:rPr>
                <w:rFonts w:ascii="Times New Roman" w:hAnsi="Times New Roman" w:cs="Times New Roman"/>
                <w:sz w:val="28"/>
                <w:szCs w:val="28"/>
              </w:rPr>
              <w:t>Подпрограмма «Создание и функционирование административных комиссий»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0E2E520" w14:textId="77777777" w:rsidR="00521F22" w:rsidRPr="006B3305" w:rsidRDefault="00521F22" w:rsidP="00D55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05">
              <w:rPr>
                <w:rFonts w:ascii="Times New Roman" w:hAnsi="Times New Roman" w:cs="Times New Roman"/>
                <w:sz w:val="28"/>
                <w:szCs w:val="28"/>
              </w:rPr>
              <w:t>99,0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CB8CA" w14:textId="77777777" w:rsidR="00521F22" w:rsidRPr="006B3305" w:rsidRDefault="00521F22" w:rsidP="00D55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05">
              <w:rPr>
                <w:rFonts w:ascii="Times New Roman" w:hAnsi="Times New Roman" w:cs="Times New Roman"/>
                <w:sz w:val="28"/>
                <w:szCs w:val="28"/>
              </w:rPr>
              <w:t>99,0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CA181E" w14:textId="77777777" w:rsidR="00521F22" w:rsidRPr="006B3305" w:rsidRDefault="00521F22" w:rsidP="00D55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05">
              <w:rPr>
                <w:rFonts w:ascii="Times New Roman" w:hAnsi="Times New Roman" w:cs="Times New Roman"/>
                <w:sz w:val="28"/>
                <w:szCs w:val="28"/>
              </w:rPr>
              <w:t>99,0</w:t>
            </w:r>
          </w:p>
        </w:tc>
        <w:tc>
          <w:tcPr>
            <w:tcW w:w="5244" w:type="dxa"/>
            <w:vMerge/>
            <w:tcBorders>
              <w:top w:val="nil"/>
              <w:bottom w:val="nil"/>
            </w:tcBorders>
          </w:tcPr>
          <w:p w14:paraId="17D425D1" w14:textId="77777777" w:rsidR="00521F22" w:rsidRPr="006B3305" w:rsidRDefault="00521F22" w:rsidP="00D55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539135F" w14:textId="5667F2B8" w:rsidR="006B3305" w:rsidRPr="006B3305" w:rsidRDefault="00521F22" w:rsidP="006B3305">
      <w:pPr>
        <w:jc w:val="both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</w:t>
      </w:r>
    </w:p>
    <w:p w14:paraId="69A8F482" w14:textId="77777777" w:rsidR="006B3305" w:rsidRPr="006B3305" w:rsidRDefault="006B3305" w:rsidP="006B3305">
      <w:pPr>
        <w:ind w:right="-45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89E">
        <w:rPr>
          <w:rFonts w:ascii="Times New Roman" w:hAnsi="Times New Roman" w:cs="Times New Roman"/>
          <w:b/>
          <w:bCs/>
          <w:sz w:val="28"/>
          <w:szCs w:val="28"/>
        </w:rPr>
        <w:t>*МП «</w:t>
      </w:r>
      <w:r w:rsidRPr="00E0489E">
        <w:rPr>
          <w:rFonts w:ascii="Times New Roman" w:hAnsi="Times New Roman" w:cs="Times New Roman"/>
          <w:b/>
          <w:bCs/>
          <w:i/>
          <w:color w:val="000000"/>
          <w:kern w:val="24"/>
          <w:sz w:val="28"/>
          <w:szCs w:val="28"/>
        </w:rPr>
        <w:t>Обеспечение безопасности жизнедеятельности и защита населения и территории от чрезвычайных ситуаций</w:t>
      </w:r>
      <w:r w:rsidRPr="00E0489E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  <w:t>»</w:t>
      </w:r>
      <w:r w:rsidRPr="006B3305">
        <w:rPr>
          <w:rFonts w:ascii="Times New Roman" w:hAnsi="Times New Roman" w:cs="Times New Roman"/>
          <w:sz w:val="28"/>
          <w:szCs w:val="28"/>
        </w:rPr>
        <w:t xml:space="preserve"> утверждена постановлением администрации Чебулинского муниципального округа № 649-п от 29.09.2022г.</w:t>
      </w:r>
    </w:p>
    <w:p w14:paraId="11B906A1" w14:textId="77777777" w:rsidR="006B3305" w:rsidRPr="006B3305" w:rsidRDefault="006B3305" w:rsidP="006B3305">
      <w:pPr>
        <w:ind w:right="-45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305">
        <w:rPr>
          <w:rFonts w:ascii="Times New Roman" w:hAnsi="Times New Roman" w:cs="Times New Roman"/>
          <w:sz w:val="28"/>
          <w:szCs w:val="28"/>
        </w:rPr>
        <w:t xml:space="preserve">Директор программы - Заместитель главы округа по ЖКК. </w:t>
      </w:r>
    </w:p>
    <w:p w14:paraId="02401B72" w14:textId="77777777" w:rsidR="006B3305" w:rsidRPr="006B3305" w:rsidRDefault="006B3305" w:rsidP="006B3305">
      <w:pPr>
        <w:ind w:right="-45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305">
        <w:rPr>
          <w:rFonts w:ascii="Times New Roman" w:hAnsi="Times New Roman" w:cs="Times New Roman"/>
          <w:sz w:val="28"/>
          <w:szCs w:val="28"/>
        </w:rPr>
        <w:t xml:space="preserve">На ее реализацию планируется потратить в 2023 г. из общего объема расходов  бюджета  57 866,9  тыс. руб. или 5,9 %. </w:t>
      </w:r>
    </w:p>
    <w:p w14:paraId="7069866E" w14:textId="68BE7299" w:rsidR="006B3305" w:rsidRDefault="006B3305" w:rsidP="006B3305">
      <w:pPr>
        <w:jc w:val="center"/>
        <w:rPr>
          <w:rFonts w:ascii="Times New Roman" w:hAnsi="Times New Roman" w:cs="Times New Roman"/>
          <w:sz w:val="28"/>
          <w:szCs w:val="28"/>
        </w:rPr>
      </w:pPr>
      <w:r w:rsidRPr="006B3305">
        <w:rPr>
          <w:rFonts w:ascii="Times New Roman" w:hAnsi="Times New Roman" w:cs="Times New Roman"/>
          <w:sz w:val="28"/>
          <w:szCs w:val="28"/>
        </w:rPr>
        <w:t>Основные направления расходов представлены в таблице</w:t>
      </w:r>
      <w:r w:rsidR="00251C47">
        <w:rPr>
          <w:rFonts w:ascii="Times New Roman" w:hAnsi="Times New Roman" w:cs="Times New Roman"/>
          <w:sz w:val="28"/>
          <w:szCs w:val="28"/>
        </w:rPr>
        <w:t xml:space="preserve"> </w:t>
      </w:r>
      <w:r w:rsidR="00F370AD">
        <w:rPr>
          <w:rFonts w:ascii="Times New Roman" w:hAnsi="Times New Roman" w:cs="Times New Roman"/>
          <w:sz w:val="28"/>
          <w:szCs w:val="28"/>
        </w:rPr>
        <w:t>8</w:t>
      </w:r>
    </w:p>
    <w:p w14:paraId="36C58CC6" w14:textId="2CDEE7D4" w:rsidR="00E0489E" w:rsidRPr="006B3305" w:rsidRDefault="00E0489E" w:rsidP="00E048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Таблица  </w:t>
      </w:r>
      <w:r w:rsidR="00F370AD">
        <w:rPr>
          <w:rFonts w:ascii="Times New Roman" w:hAnsi="Times New Roman" w:cs="Times New Roman"/>
          <w:sz w:val="28"/>
          <w:szCs w:val="28"/>
        </w:rPr>
        <w:t>8</w:t>
      </w:r>
    </w:p>
    <w:tbl>
      <w:tblPr>
        <w:tblW w:w="9356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1685"/>
        <w:gridCol w:w="1576"/>
        <w:gridCol w:w="1559"/>
      </w:tblGrid>
      <w:tr w:rsidR="006B3305" w:rsidRPr="006B3305" w14:paraId="6AD0CC1A" w14:textId="77777777" w:rsidTr="00D55CF3">
        <w:trPr>
          <w:trHeight w:val="752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B5715A3" w14:textId="77777777" w:rsidR="006B3305" w:rsidRPr="005C7352" w:rsidRDefault="006B3305" w:rsidP="00D55CF3">
            <w:pPr>
              <w:widowControl w:val="0"/>
              <w:adjustRightInd w:val="0"/>
              <w:ind w:left="80"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352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</w:t>
            </w:r>
          </w:p>
        </w:tc>
        <w:tc>
          <w:tcPr>
            <w:tcW w:w="4820" w:type="dxa"/>
            <w:gridSpan w:val="3"/>
            <w:shd w:val="clear" w:color="auto" w:fill="auto"/>
            <w:vAlign w:val="center"/>
          </w:tcPr>
          <w:p w14:paraId="76E5D95D" w14:textId="77777777" w:rsidR="006B3305" w:rsidRPr="005C7352" w:rsidRDefault="006B3305" w:rsidP="00D55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352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ассигнования, предусмотренные на реализацию муниципальной программы по годам, тыс. рублей</w:t>
            </w:r>
          </w:p>
        </w:tc>
      </w:tr>
      <w:tr w:rsidR="006B3305" w:rsidRPr="006B3305" w14:paraId="20C2F248" w14:textId="77777777" w:rsidTr="00D55CF3">
        <w:trPr>
          <w:trHeight w:val="133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30372" w14:textId="77777777" w:rsidR="006B3305" w:rsidRPr="006B3305" w:rsidRDefault="006B3305" w:rsidP="00D55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B180BF3" w14:textId="77777777" w:rsidR="006B3305" w:rsidRPr="006B3305" w:rsidRDefault="006B3305" w:rsidP="00D55CF3">
            <w:pPr>
              <w:widowControl w:val="0"/>
              <w:adjustRightInd w:val="0"/>
              <w:ind w:left="-62" w:right="-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05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F3375" w14:textId="77777777" w:rsidR="006B3305" w:rsidRPr="006B3305" w:rsidRDefault="006B3305" w:rsidP="00D55CF3">
            <w:pPr>
              <w:widowControl w:val="0"/>
              <w:adjustRightInd w:val="0"/>
              <w:ind w:left="-62" w:right="-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05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Pr="006B33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6B3305">
              <w:rPr>
                <w:rFonts w:ascii="Times New Roman" w:hAnsi="Times New Roman" w:cs="Times New Roman"/>
                <w:sz w:val="28"/>
                <w:szCs w:val="28"/>
              </w:rPr>
              <w:t>4год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5E29A" w14:textId="77777777" w:rsidR="006B3305" w:rsidRPr="006B3305" w:rsidRDefault="006B3305" w:rsidP="00D55CF3">
            <w:pPr>
              <w:widowControl w:val="0"/>
              <w:adjustRightInd w:val="0"/>
              <w:ind w:left="-15" w:right="-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05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Pr="006B33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6B3305">
              <w:rPr>
                <w:rFonts w:ascii="Times New Roman" w:hAnsi="Times New Roman" w:cs="Times New Roman"/>
                <w:sz w:val="28"/>
                <w:szCs w:val="28"/>
              </w:rPr>
              <w:t>5 год</w:t>
            </w:r>
          </w:p>
        </w:tc>
      </w:tr>
      <w:tr w:rsidR="006B3305" w:rsidRPr="006B3305" w14:paraId="712797DE" w14:textId="77777777" w:rsidTr="00D55CF3">
        <w:trPr>
          <w:trHeight w:val="45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1D580CE" w14:textId="77777777" w:rsidR="006B3305" w:rsidRPr="006B3305" w:rsidRDefault="006B3305" w:rsidP="00D55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Муниципальная программа «Обеспечение безопасности жизнедеятельности и защита населения и территории от чрезвычайных ситуаций»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6BB5812" w14:textId="77777777" w:rsidR="006B3305" w:rsidRPr="006B3305" w:rsidRDefault="006B3305" w:rsidP="00D55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05">
              <w:rPr>
                <w:rFonts w:ascii="Times New Roman" w:hAnsi="Times New Roman" w:cs="Times New Roman"/>
                <w:sz w:val="28"/>
                <w:szCs w:val="28"/>
              </w:rPr>
              <w:t>57 866,9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E807A" w14:textId="77777777" w:rsidR="006B3305" w:rsidRPr="006B3305" w:rsidRDefault="006B3305" w:rsidP="00D55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05">
              <w:rPr>
                <w:rFonts w:ascii="Times New Roman" w:hAnsi="Times New Roman" w:cs="Times New Roman"/>
                <w:sz w:val="28"/>
                <w:szCs w:val="28"/>
              </w:rPr>
              <w:t>44 286,9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3D5A3" w14:textId="77777777" w:rsidR="006B3305" w:rsidRPr="006B3305" w:rsidRDefault="006B3305" w:rsidP="00D55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05">
              <w:rPr>
                <w:rFonts w:ascii="Times New Roman" w:hAnsi="Times New Roman" w:cs="Times New Roman"/>
                <w:sz w:val="28"/>
                <w:szCs w:val="28"/>
              </w:rPr>
              <w:t>41 986,9</w:t>
            </w:r>
          </w:p>
        </w:tc>
      </w:tr>
      <w:tr w:rsidR="006B3305" w:rsidRPr="006B3305" w14:paraId="7650FE94" w14:textId="77777777" w:rsidTr="00D55CF3">
        <w:trPr>
          <w:trHeight w:val="1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FA0EB2" w14:textId="77777777" w:rsidR="006B3305" w:rsidRPr="006B3305" w:rsidRDefault="006B3305" w:rsidP="00D55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05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2127DA3" w14:textId="77777777" w:rsidR="006B3305" w:rsidRPr="006B3305" w:rsidRDefault="006B3305" w:rsidP="00D55CF3">
            <w:pPr>
              <w:widowControl w:val="0"/>
              <w:adjustRightInd w:val="0"/>
              <w:ind w:left="-62" w:right="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A87D1" w14:textId="77777777" w:rsidR="006B3305" w:rsidRPr="006B3305" w:rsidRDefault="006B3305" w:rsidP="00D55CF3">
            <w:pPr>
              <w:widowControl w:val="0"/>
              <w:adjustRightInd w:val="0"/>
              <w:ind w:left="-62" w:right="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94035" w14:textId="77777777" w:rsidR="006B3305" w:rsidRPr="006B3305" w:rsidRDefault="006B3305" w:rsidP="00D55CF3">
            <w:pPr>
              <w:widowControl w:val="0"/>
              <w:adjustRightInd w:val="0"/>
              <w:ind w:left="-62" w:right="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3305" w:rsidRPr="006B3305" w14:paraId="556F850D" w14:textId="77777777" w:rsidTr="00D55CF3">
        <w:trPr>
          <w:trHeight w:val="48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C435EFE" w14:textId="77777777" w:rsidR="006B3305" w:rsidRPr="006B3305" w:rsidRDefault="006B3305" w:rsidP="00D55CF3">
            <w:pPr>
              <w:ind w:right="-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05">
              <w:rPr>
                <w:rFonts w:ascii="Times New Roman" w:hAnsi="Times New Roman" w:cs="Times New Roman"/>
                <w:sz w:val="28"/>
                <w:szCs w:val="28"/>
              </w:rPr>
              <w:t>Подпрограмма «Содержание управления жизнеобеспечения»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F9FE70D" w14:textId="77777777" w:rsidR="006B3305" w:rsidRPr="006B3305" w:rsidRDefault="006B3305" w:rsidP="00D55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05">
              <w:rPr>
                <w:rFonts w:ascii="Times New Roman" w:hAnsi="Times New Roman" w:cs="Times New Roman"/>
                <w:sz w:val="28"/>
                <w:szCs w:val="28"/>
              </w:rPr>
              <w:t>7 776,2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FC115" w14:textId="77777777" w:rsidR="006B3305" w:rsidRPr="006B3305" w:rsidRDefault="006B3305" w:rsidP="00D55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05">
              <w:rPr>
                <w:rFonts w:ascii="Times New Roman" w:hAnsi="Times New Roman" w:cs="Times New Roman"/>
                <w:sz w:val="28"/>
                <w:szCs w:val="28"/>
              </w:rPr>
              <w:t>7 726,2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EF090" w14:textId="77777777" w:rsidR="006B3305" w:rsidRPr="006B3305" w:rsidRDefault="006B3305" w:rsidP="00D55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05">
              <w:rPr>
                <w:rFonts w:ascii="Times New Roman" w:hAnsi="Times New Roman" w:cs="Times New Roman"/>
                <w:sz w:val="28"/>
                <w:szCs w:val="28"/>
              </w:rPr>
              <w:t>7 726,2</w:t>
            </w:r>
          </w:p>
        </w:tc>
      </w:tr>
      <w:tr w:rsidR="006B3305" w:rsidRPr="006B3305" w14:paraId="15867575" w14:textId="77777777" w:rsidTr="00D55CF3">
        <w:trPr>
          <w:trHeight w:val="69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2501B2A" w14:textId="77777777" w:rsidR="006B3305" w:rsidRPr="006B3305" w:rsidRDefault="006B3305" w:rsidP="00D55CF3">
            <w:pPr>
              <w:ind w:right="-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05">
              <w:rPr>
                <w:rFonts w:ascii="Times New Roman" w:hAnsi="Times New Roman" w:cs="Times New Roman"/>
                <w:sz w:val="28"/>
                <w:szCs w:val="28"/>
              </w:rPr>
              <w:t>Подпрограмма «Мероприятия по гражданской обороне и чрезвычайным ситуациям»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62EF31F" w14:textId="77777777" w:rsidR="006B3305" w:rsidRPr="006B3305" w:rsidRDefault="006B3305" w:rsidP="00D55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05">
              <w:rPr>
                <w:rFonts w:ascii="Times New Roman" w:hAnsi="Times New Roman" w:cs="Times New Roman"/>
                <w:sz w:val="28"/>
                <w:szCs w:val="28"/>
              </w:rPr>
              <w:t>16 660,0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1D670" w14:textId="77777777" w:rsidR="006B3305" w:rsidRPr="006B3305" w:rsidRDefault="006B3305" w:rsidP="00D55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05">
              <w:rPr>
                <w:rFonts w:ascii="Times New Roman" w:hAnsi="Times New Roman" w:cs="Times New Roman"/>
                <w:sz w:val="28"/>
                <w:szCs w:val="28"/>
              </w:rPr>
              <w:t>9 950,0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C48ED" w14:textId="77777777" w:rsidR="006B3305" w:rsidRPr="006B3305" w:rsidRDefault="006B3305" w:rsidP="00D55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05">
              <w:rPr>
                <w:rFonts w:ascii="Times New Roman" w:hAnsi="Times New Roman" w:cs="Times New Roman"/>
                <w:sz w:val="28"/>
                <w:szCs w:val="28"/>
              </w:rPr>
              <w:t>9 200,0</w:t>
            </w:r>
          </w:p>
        </w:tc>
      </w:tr>
      <w:tr w:rsidR="006B3305" w:rsidRPr="006B3305" w14:paraId="5680B4C6" w14:textId="77777777" w:rsidTr="00D55CF3">
        <w:trPr>
          <w:trHeight w:val="83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54B64F" w14:textId="77777777" w:rsidR="006B3305" w:rsidRPr="006B3305" w:rsidRDefault="006B3305" w:rsidP="00D55CF3">
            <w:pPr>
              <w:ind w:right="-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05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«Обеспечение безопасности жизнедеятельности учреждений социальной сферы»  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6E2E65D" w14:textId="77777777" w:rsidR="006B3305" w:rsidRPr="006B3305" w:rsidRDefault="006B3305" w:rsidP="00D55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05">
              <w:rPr>
                <w:rFonts w:ascii="Times New Roman" w:hAnsi="Times New Roman" w:cs="Times New Roman"/>
                <w:sz w:val="28"/>
                <w:szCs w:val="28"/>
              </w:rPr>
              <w:t xml:space="preserve"> 5 115,0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C6CAE" w14:textId="77777777" w:rsidR="006B3305" w:rsidRPr="006B3305" w:rsidRDefault="006B3305" w:rsidP="00D55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05"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22275" w14:textId="77777777" w:rsidR="006B3305" w:rsidRPr="006B3305" w:rsidRDefault="006B3305" w:rsidP="00D55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05"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</w:tr>
      <w:tr w:rsidR="006B3305" w:rsidRPr="006B3305" w14:paraId="48528CEC" w14:textId="77777777" w:rsidTr="00D55CF3">
        <w:trPr>
          <w:trHeight w:val="59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A3FAB4" w14:textId="77777777" w:rsidR="006B3305" w:rsidRPr="006B3305" w:rsidRDefault="006B3305" w:rsidP="00D55CF3">
            <w:pPr>
              <w:ind w:right="-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05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«Обеспечение безопасности жизнедеятельности населения»  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7D59F04" w14:textId="77777777" w:rsidR="006B3305" w:rsidRPr="006B3305" w:rsidRDefault="006B3305" w:rsidP="00D55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05">
              <w:rPr>
                <w:rFonts w:ascii="Times New Roman" w:hAnsi="Times New Roman" w:cs="Times New Roman"/>
                <w:sz w:val="28"/>
                <w:szCs w:val="28"/>
              </w:rPr>
              <w:t>90,0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204D7" w14:textId="77777777" w:rsidR="006B3305" w:rsidRPr="006B3305" w:rsidRDefault="006B3305" w:rsidP="00D55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05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08245" w14:textId="77777777" w:rsidR="006B3305" w:rsidRPr="006B3305" w:rsidRDefault="006B3305" w:rsidP="00D55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05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</w:tr>
      <w:tr w:rsidR="006B3305" w:rsidRPr="006B3305" w14:paraId="4F35F562" w14:textId="77777777" w:rsidTr="00D55CF3">
        <w:trPr>
          <w:trHeight w:val="67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F51D3E" w14:textId="77777777" w:rsidR="006B3305" w:rsidRPr="006B3305" w:rsidRDefault="006B3305" w:rsidP="00D55CF3">
            <w:pPr>
              <w:ind w:right="-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05">
              <w:rPr>
                <w:rFonts w:ascii="Times New Roman" w:hAnsi="Times New Roman" w:cs="Times New Roman"/>
                <w:sz w:val="28"/>
                <w:szCs w:val="28"/>
              </w:rPr>
              <w:t>Подпрограмма «Обеспечение безопасности жизнедеятельности администрации Чебулинского муниципального округа»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36F8F64" w14:textId="77777777" w:rsidR="006B3305" w:rsidRPr="006B3305" w:rsidRDefault="006B3305" w:rsidP="00D55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05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CCE2F" w14:textId="77777777" w:rsidR="006B3305" w:rsidRPr="006B3305" w:rsidRDefault="006B3305" w:rsidP="00D55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05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EDFA1" w14:textId="77777777" w:rsidR="006B3305" w:rsidRPr="006B3305" w:rsidRDefault="006B3305" w:rsidP="00D55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05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6B3305" w:rsidRPr="006B3305" w14:paraId="612177C3" w14:textId="77777777" w:rsidTr="00D55CF3">
        <w:trPr>
          <w:trHeight w:val="58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139EE5" w14:textId="77777777" w:rsidR="006B3305" w:rsidRPr="006B3305" w:rsidRDefault="006B3305" w:rsidP="00D55CF3">
            <w:pPr>
              <w:ind w:right="-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05">
              <w:rPr>
                <w:rFonts w:ascii="Times New Roman" w:hAnsi="Times New Roman" w:cs="Times New Roman"/>
                <w:sz w:val="28"/>
                <w:szCs w:val="28"/>
              </w:rPr>
              <w:t>Подпрограмма «Обеспечение деятельности территориальных отделов»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FC39F6A" w14:textId="77777777" w:rsidR="006B3305" w:rsidRPr="006B3305" w:rsidRDefault="006B3305" w:rsidP="00D55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05">
              <w:rPr>
                <w:rFonts w:ascii="Times New Roman" w:hAnsi="Times New Roman" w:cs="Times New Roman"/>
                <w:sz w:val="28"/>
                <w:szCs w:val="28"/>
              </w:rPr>
              <w:t>28 195,7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798BF" w14:textId="77777777" w:rsidR="006B3305" w:rsidRPr="006B3305" w:rsidRDefault="006B3305" w:rsidP="00D55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05">
              <w:rPr>
                <w:rFonts w:ascii="Times New Roman" w:hAnsi="Times New Roman" w:cs="Times New Roman"/>
                <w:sz w:val="28"/>
                <w:szCs w:val="28"/>
              </w:rPr>
              <w:t xml:space="preserve"> 26 385,7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BBF29" w14:textId="77777777" w:rsidR="006B3305" w:rsidRPr="006B3305" w:rsidRDefault="006B3305" w:rsidP="00D55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05">
              <w:rPr>
                <w:rFonts w:ascii="Times New Roman" w:hAnsi="Times New Roman" w:cs="Times New Roman"/>
                <w:sz w:val="28"/>
                <w:szCs w:val="28"/>
              </w:rPr>
              <w:t xml:space="preserve"> 24 835,7</w:t>
            </w:r>
          </w:p>
        </w:tc>
      </w:tr>
    </w:tbl>
    <w:p w14:paraId="5BFC5505" w14:textId="77777777" w:rsidR="006B3305" w:rsidRPr="006B3305" w:rsidRDefault="006B3305" w:rsidP="006B330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A569135" w14:textId="77777777" w:rsidR="006B3305" w:rsidRPr="006B3305" w:rsidRDefault="006B3305" w:rsidP="006B3305">
      <w:pPr>
        <w:ind w:left="-284" w:right="-45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352">
        <w:rPr>
          <w:rFonts w:ascii="Times New Roman" w:hAnsi="Times New Roman" w:cs="Times New Roman"/>
          <w:b/>
          <w:bCs/>
          <w:sz w:val="28"/>
          <w:szCs w:val="28"/>
        </w:rPr>
        <w:t>*МП «</w:t>
      </w:r>
      <w:r w:rsidRPr="005C7352">
        <w:rPr>
          <w:rFonts w:ascii="Times New Roman" w:hAnsi="Times New Roman" w:cs="Times New Roman"/>
          <w:b/>
          <w:bCs/>
          <w:i/>
          <w:color w:val="000000"/>
          <w:kern w:val="24"/>
          <w:sz w:val="28"/>
          <w:szCs w:val="28"/>
        </w:rPr>
        <w:t>Культура Чебулинского муниципального округа</w:t>
      </w:r>
      <w:r w:rsidRPr="005C7352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  <w:t>»</w:t>
      </w:r>
      <w:r w:rsidRPr="006B33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3305">
        <w:rPr>
          <w:rFonts w:ascii="Times New Roman" w:hAnsi="Times New Roman" w:cs="Times New Roman"/>
          <w:sz w:val="28"/>
          <w:szCs w:val="28"/>
        </w:rPr>
        <w:t xml:space="preserve">предусмотрено в проекте бюджета   в 2023 году  13,5 % из общего объема расходов  бюджета Чебулинского муниципального округа или   131 181,1 тыс. руб. </w:t>
      </w:r>
    </w:p>
    <w:p w14:paraId="660D89C6" w14:textId="77777777" w:rsidR="006B3305" w:rsidRPr="006B3305" w:rsidRDefault="006B3305" w:rsidP="006B3305">
      <w:pPr>
        <w:ind w:left="-284" w:right="-45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305">
        <w:rPr>
          <w:rFonts w:ascii="Times New Roman" w:hAnsi="Times New Roman" w:cs="Times New Roman"/>
          <w:color w:val="000000"/>
          <w:kern w:val="24"/>
          <w:sz w:val="28"/>
          <w:szCs w:val="28"/>
        </w:rPr>
        <w:t>Директор программы – Заместитель Главы округа по социальным вопросам.</w:t>
      </w:r>
    </w:p>
    <w:p w14:paraId="306B63F2" w14:textId="15435CB3" w:rsidR="006B3305" w:rsidRDefault="006B3305" w:rsidP="006B3305">
      <w:pPr>
        <w:ind w:left="-284" w:right="-450" w:firstLine="709"/>
        <w:jc w:val="both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  <w:r w:rsidRPr="006B3305">
        <w:rPr>
          <w:rFonts w:ascii="Times New Roman" w:hAnsi="Times New Roman" w:cs="Times New Roman"/>
          <w:color w:val="000000"/>
          <w:kern w:val="24"/>
          <w:sz w:val="28"/>
          <w:szCs w:val="28"/>
        </w:rPr>
        <w:lastRenderedPageBreak/>
        <w:t xml:space="preserve">Утверждена она постановлением администрации Чебулинского муниципального округа № 625-п от 20.09.2022г. </w:t>
      </w:r>
    </w:p>
    <w:p w14:paraId="5447EAA2" w14:textId="66013E1D" w:rsidR="00521F22" w:rsidRDefault="00521F22" w:rsidP="006B3305">
      <w:pPr>
        <w:ind w:left="-284" w:right="-450" w:firstLine="709"/>
        <w:jc w:val="both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</w:p>
    <w:p w14:paraId="58B8C2A3" w14:textId="7C5F18A0" w:rsidR="00521F22" w:rsidRPr="006B3305" w:rsidRDefault="00521F22" w:rsidP="00521F22">
      <w:pPr>
        <w:ind w:left="-284" w:right="-450"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470128BF" w14:textId="3E0F2C1C" w:rsidR="004119B6" w:rsidRDefault="006B3305" w:rsidP="006B3305">
      <w:pPr>
        <w:jc w:val="center"/>
        <w:rPr>
          <w:rFonts w:ascii="Times New Roman" w:hAnsi="Times New Roman" w:cs="Times New Roman"/>
          <w:sz w:val="28"/>
          <w:szCs w:val="28"/>
        </w:rPr>
      </w:pPr>
      <w:r w:rsidRPr="006B3305">
        <w:rPr>
          <w:rFonts w:ascii="Times New Roman" w:hAnsi="Times New Roman" w:cs="Times New Roman"/>
          <w:sz w:val="28"/>
          <w:szCs w:val="28"/>
        </w:rPr>
        <w:t>Основные направления расходов представлены в таблице</w:t>
      </w:r>
      <w:r w:rsidR="00251C47">
        <w:rPr>
          <w:rFonts w:ascii="Times New Roman" w:hAnsi="Times New Roman" w:cs="Times New Roman"/>
          <w:sz w:val="28"/>
          <w:szCs w:val="28"/>
        </w:rPr>
        <w:t xml:space="preserve"> </w:t>
      </w:r>
      <w:r w:rsidR="00F370AD">
        <w:rPr>
          <w:rFonts w:ascii="Times New Roman" w:hAnsi="Times New Roman" w:cs="Times New Roman"/>
          <w:sz w:val="28"/>
          <w:szCs w:val="28"/>
        </w:rPr>
        <w:t>9</w:t>
      </w:r>
    </w:p>
    <w:p w14:paraId="1233EF44" w14:textId="3AA29ECC" w:rsidR="004119B6" w:rsidRPr="006B3305" w:rsidRDefault="004119B6" w:rsidP="004119B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F370AD">
        <w:rPr>
          <w:rFonts w:ascii="Times New Roman" w:hAnsi="Times New Roman" w:cs="Times New Roman"/>
          <w:sz w:val="28"/>
          <w:szCs w:val="28"/>
        </w:rPr>
        <w:t>9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1685"/>
        <w:gridCol w:w="1576"/>
        <w:gridCol w:w="1559"/>
      </w:tblGrid>
      <w:tr w:rsidR="006B3305" w:rsidRPr="006B3305" w14:paraId="393C4883" w14:textId="77777777" w:rsidTr="00D55CF3">
        <w:trPr>
          <w:trHeight w:val="752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EABADCF" w14:textId="77777777" w:rsidR="006B3305" w:rsidRPr="004119B6" w:rsidRDefault="006B3305" w:rsidP="00D55CF3">
            <w:pPr>
              <w:widowControl w:val="0"/>
              <w:adjustRightInd w:val="0"/>
              <w:ind w:left="80"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9B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</w:t>
            </w:r>
          </w:p>
        </w:tc>
        <w:tc>
          <w:tcPr>
            <w:tcW w:w="4820" w:type="dxa"/>
            <w:gridSpan w:val="3"/>
            <w:shd w:val="clear" w:color="auto" w:fill="auto"/>
            <w:vAlign w:val="center"/>
          </w:tcPr>
          <w:p w14:paraId="4B37DD94" w14:textId="77777777" w:rsidR="006B3305" w:rsidRPr="004119B6" w:rsidRDefault="006B3305" w:rsidP="00D55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9B6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ассигнования, предусмотренные на реализацию муниципальной программы по годам, тыс. рублей</w:t>
            </w:r>
          </w:p>
        </w:tc>
      </w:tr>
      <w:tr w:rsidR="006B3305" w:rsidRPr="006B3305" w14:paraId="3E9A2E9B" w14:textId="77777777" w:rsidTr="00D55CF3">
        <w:trPr>
          <w:trHeight w:val="133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6A9F2" w14:textId="77777777" w:rsidR="006B3305" w:rsidRPr="006B3305" w:rsidRDefault="006B3305" w:rsidP="00D55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2A29961" w14:textId="77777777" w:rsidR="006B3305" w:rsidRPr="006B3305" w:rsidRDefault="006B3305" w:rsidP="00D55CF3">
            <w:pPr>
              <w:widowControl w:val="0"/>
              <w:adjustRightInd w:val="0"/>
              <w:ind w:left="-62" w:right="-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05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310BA" w14:textId="77777777" w:rsidR="006B3305" w:rsidRPr="006B3305" w:rsidRDefault="006B3305" w:rsidP="00D55CF3">
            <w:pPr>
              <w:widowControl w:val="0"/>
              <w:adjustRightInd w:val="0"/>
              <w:ind w:left="-62" w:right="-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05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Pr="006B33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6B3305">
              <w:rPr>
                <w:rFonts w:ascii="Times New Roman" w:hAnsi="Times New Roman" w:cs="Times New Roman"/>
                <w:sz w:val="28"/>
                <w:szCs w:val="28"/>
              </w:rPr>
              <w:t>4год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59E64" w14:textId="77777777" w:rsidR="006B3305" w:rsidRPr="006B3305" w:rsidRDefault="006B3305" w:rsidP="00D55CF3">
            <w:pPr>
              <w:widowControl w:val="0"/>
              <w:adjustRightInd w:val="0"/>
              <w:ind w:left="-15" w:right="-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05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Pr="006B33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6B3305">
              <w:rPr>
                <w:rFonts w:ascii="Times New Roman" w:hAnsi="Times New Roman" w:cs="Times New Roman"/>
                <w:sz w:val="28"/>
                <w:szCs w:val="28"/>
              </w:rPr>
              <w:t>5 год</w:t>
            </w:r>
          </w:p>
        </w:tc>
      </w:tr>
      <w:tr w:rsidR="006B3305" w:rsidRPr="006B3305" w14:paraId="3641EEC0" w14:textId="77777777" w:rsidTr="00D55CF3">
        <w:trPr>
          <w:trHeight w:val="33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BFAC6B4" w14:textId="77777777" w:rsidR="006B3305" w:rsidRPr="006B3305" w:rsidRDefault="006B3305" w:rsidP="00D55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05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«Культура Чебулинского муниципального округа»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EA5AB6E" w14:textId="77777777" w:rsidR="006B3305" w:rsidRPr="006B3305" w:rsidRDefault="006B3305" w:rsidP="00D55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05">
              <w:rPr>
                <w:rFonts w:ascii="Times New Roman" w:hAnsi="Times New Roman" w:cs="Times New Roman"/>
                <w:sz w:val="28"/>
                <w:szCs w:val="28"/>
              </w:rPr>
              <w:t>131 181,1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E4BBD" w14:textId="77777777" w:rsidR="006B3305" w:rsidRPr="006B3305" w:rsidRDefault="006B3305" w:rsidP="00D55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05">
              <w:rPr>
                <w:rFonts w:ascii="Times New Roman" w:hAnsi="Times New Roman" w:cs="Times New Roman"/>
                <w:sz w:val="28"/>
                <w:szCs w:val="28"/>
              </w:rPr>
              <w:t>117 813,8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C7504" w14:textId="77777777" w:rsidR="006B3305" w:rsidRPr="006B3305" w:rsidRDefault="006B3305" w:rsidP="00D55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05">
              <w:rPr>
                <w:rFonts w:ascii="Times New Roman" w:hAnsi="Times New Roman" w:cs="Times New Roman"/>
                <w:sz w:val="28"/>
                <w:szCs w:val="28"/>
              </w:rPr>
              <w:t>112 513,8</w:t>
            </w:r>
          </w:p>
        </w:tc>
      </w:tr>
      <w:tr w:rsidR="006B3305" w:rsidRPr="006B3305" w14:paraId="30429B1B" w14:textId="77777777" w:rsidTr="004119B6">
        <w:trPr>
          <w:trHeight w:val="38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70FC7E" w14:textId="77777777" w:rsidR="006B3305" w:rsidRPr="006B3305" w:rsidRDefault="006B3305" w:rsidP="00D55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05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B931ED9" w14:textId="77777777" w:rsidR="006B3305" w:rsidRPr="006B3305" w:rsidRDefault="006B3305" w:rsidP="00D55CF3">
            <w:pPr>
              <w:widowControl w:val="0"/>
              <w:adjustRightInd w:val="0"/>
              <w:ind w:left="-62" w:right="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36A0F" w14:textId="77777777" w:rsidR="006B3305" w:rsidRPr="006B3305" w:rsidRDefault="006B3305" w:rsidP="00D55CF3">
            <w:pPr>
              <w:widowControl w:val="0"/>
              <w:adjustRightInd w:val="0"/>
              <w:ind w:left="-62" w:right="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8ABC6" w14:textId="77777777" w:rsidR="006B3305" w:rsidRPr="006B3305" w:rsidRDefault="006B3305" w:rsidP="00D55CF3">
            <w:pPr>
              <w:widowControl w:val="0"/>
              <w:adjustRightInd w:val="0"/>
              <w:ind w:left="-62" w:right="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3305" w:rsidRPr="006B3305" w14:paraId="036D7475" w14:textId="77777777" w:rsidTr="00D55CF3">
        <w:trPr>
          <w:trHeight w:val="8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6451BED" w14:textId="77777777" w:rsidR="006B3305" w:rsidRPr="006B3305" w:rsidRDefault="006B3305" w:rsidP="00D55CF3">
            <w:pPr>
              <w:ind w:right="-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05">
              <w:rPr>
                <w:rFonts w:ascii="Times New Roman" w:hAnsi="Times New Roman" w:cs="Times New Roman"/>
                <w:sz w:val="28"/>
                <w:szCs w:val="28"/>
              </w:rPr>
              <w:t>Подпрограмма «Проведение культурно-досуговых мероприятий в учреждениях культуры округа»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44D00A8" w14:textId="77777777" w:rsidR="006B3305" w:rsidRPr="006B3305" w:rsidRDefault="006B3305" w:rsidP="00D55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05">
              <w:rPr>
                <w:rFonts w:ascii="Times New Roman" w:hAnsi="Times New Roman" w:cs="Times New Roman"/>
                <w:sz w:val="28"/>
                <w:szCs w:val="28"/>
              </w:rPr>
              <w:t>2000,0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EF14B" w14:textId="77777777" w:rsidR="006B3305" w:rsidRPr="006B3305" w:rsidRDefault="006B3305" w:rsidP="00D55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05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B8FED" w14:textId="77777777" w:rsidR="006B3305" w:rsidRPr="006B3305" w:rsidRDefault="006B3305" w:rsidP="00D55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05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6B3305" w:rsidRPr="006B3305" w14:paraId="581BBC15" w14:textId="77777777" w:rsidTr="00D55CF3">
        <w:trPr>
          <w:trHeight w:val="14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9195BA3" w14:textId="77777777" w:rsidR="006B3305" w:rsidRPr="006B3305" w:rsidRDefault="006B3305" w:rsidP="00D55CF3">
            <w:pPr>
              <w:ind w:right="-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05">
              <w:rPr>
                <w:rFonts w:ascii="Times New Roman" w:hAnsi="Times New Roman" w:cs="Times New Roman"/>
                <w:sz w:val="28"/>
                <w:szCs w:val="28"/>
              </w:rPr>
              <w:t>Подпрограмма «Повышение эффективности деятельности учреждений культуры, осуществление бюджетных инвестиций в объекты муниципальной собственности»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CDD395A" w14:textId="77777777" w:rsidR="006B3305" w:rsidRPr="006B3305" w:rsidRDefault="006B3305" w:rsidP="00D55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05">
              <w:rPr>
                <w:rFonts w:ascii="Times New Roman" w:hAnsi="Times New Roman" w:cs="Times New Roman"/>
                <w:sz w:val="28"/>
                <w:szCs w:val="28"/>
              </w:rPr>
              <w:t>2900,0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E3A4A" w14:textId="77777777" w:rsidR="006B3305" w:rsidRPr="006B3305" w:rsidRDefault="006B3305" w:rsidP="00D55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05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F07D1" w14:textId="77777777" w:rsidR="006B3305" w:rsidRPr="006B3305" w:rsidRDefault="006B3305" w:rsidP="00D55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05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</w:tr>
      <w:tr w:rsidR="006B3305" w:rsidRPr="006B3305" w14:paraId="5AD0A6F7" w14:textId="77777777" w:rsidTr="00D55CF3">
        <w:trPr>
          <w:trHeight w:val="14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0B65B2" w14:textId="77777777" w:rsidR="006B3305" w:rsidRPr="006B3305" w:rsidRDefault="006B3305" w:rsidP="00D55CF3">
            <w:pPr>
              <w:ind w:right="-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05">
              <w:rPr>
                <w:rFonts w:ascii="Times New Roman" w:hAnsi="Times New Roman" w:cs="Times New Roman"/>
                <w:sz w:val="28"/>
                <w:szCs w:val="28"/>
              </w:rPr>
              <w:t>Подпрограмма «Содержание учреждений культуры и сохранение объектов историко-культурного наследия Чебулинского муниципального округа»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F491F00" w14:textId="77777777" w:rsidR="006B3305" w:rsidRPr="006B3305" w:rsidRDefault="006B3305" w:rsidP="00D55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05">
              <w:rPr>
                <w:rFonts w:ascii="Times New Roman" w:hAnsi="Times New Roman" w:cs="Times New Roman"/>
                <w:sz w:val="28"/>
                <w:szCs w:val="28"/>
              </w:rPr>
              <w:t>126 261,1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72BD2" w14:textId="77777777" w:rsidR="006B3305" w:rsidRPr="006B3305" w:rsidRDefault="006B3305" w:rsidP="00D55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05">
              <w:rPr>
                <w:rFonts w:ascii="Times New Roman" w:hAnsi="Times New Roman" w:cs="Times New Roman"/>
                <w:sz w:val="28"/>
                <w:szCs w:val="28"/>
              </w:rPr>
              <w:t xml:space="preserve"> 117 413,8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91BEA" w14:textId="77777777" w:rsidR="006B3305" w:rsidRPr="006B3305" w:rsidRDefault="006B3305" w:rsidP="00D55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05">
              <w:rPr>
                <w:rFonts w:ascii="Times New Roman" w:hAnsi="Times New Roman" w:cs="Times New Roman"/>
                <w:sz w:val="28"/>
                <w:szCs w:val="28"/>
              </w:rPr>
              <w:t xml:space="preserve"> 112 113,8</w:t>
            </w:r>
          </w:p>
        </w:tc>
      </w:tr>
      <w:tr w:rsidR="006B3305" w:rsidRPr="006B3305" w14:paraId="5EE78279" w14:textId="77777777" w:rsidTr="00D55CF3">
        <w:trPr>
          <w:trHeight w:val="14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A22C19" w14:textId="77777777" w:rsidR="006B3305" w:rsidRPr="006B3305" w:rsidRDefault="006B3305" w:rsidP="00D55CF3">
            <w:pPr>
              <w:ind w:right="-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Подпрограмма «Социально-экономическое развитие наций и народностей в Чебулинском муниципальном округе»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58270CF" w14:textId="77777777" w:rsidR="006B3305" w:rsidRPr="006B3305" w:rsidRDefault="006B3305" w:rsidP="00D55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05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E71BE" w14:textId="77777777" w:rsidR="006B3305" w:rsidRPr="006B3305" w:rsidRDefault="006B3305" w:rsidP="00D55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0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E56DF" w14:textId="77777777" w:rsidR="006B3305" w:rsidRPr="006B3305" w:rsidRDefault="006B3305" w:rsidP="00D55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0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14:paraId="72855783" w14:textId="7213CC0F" w:rsidR="006B3305" w:rsidRPr="00521F22" w:rsidRDefault="006B3305" w:rsidP="00521F22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07B2A97" w14:textId="77777777" w:rsidR="006B3305" w:rsidRPr="006B3305" w:rsidRDefault="006B3305" w:rsidP="004119B6">
      <w:pPr>
        <w:spacing w:after="0"/>
        <w:ind w:right="-45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9B6">
        <w:rPr>
          <w:rFonts w:ascii="Times New Roman" w:hAnsi="Times New Roman" w:cs="Times New Roman"/>
          <w:b/>
          <w:bCs/>
          <w:sz w:val="28"/>
          <w:szCs w:val="28"/>
        </w:rPr>
        <w:t>*МП «</w:t>
      </w:r>
      <w:r w:rsidRPr="004119B6">
        <w:rPr>
          <w:rFonts w:ascii="Times New Roman" w:hAnsi="Times New Roman" w:cs="Times New Roman"/>
          <w:b/>
          <w:bCs/>
          <w:i/>
          <w:color w:val="000000"/>
          <w:kern w:val="24"/>
          <w:sz w:val="28"/>
          <w:szCs w:val="28"/>
        </w:rPr>
        <w:t>Повышение эффективности реализации молодёжной политики, физкультуры и спорта, оздоровления, занятости и отдыха в Чебулинском муниципальном округе</w:t>
      </w:r>
      <w:r w:rsidRPr="004119B6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  <w:t>»</w:t>
      </w:r>
      <w:r w:rsidRPr="006B3305">
        <w:rPr>
          <w:rFonts w:ascii="Times New Roman" w:hAnsi="Times New Roman" w:cs="Times New Roman"/>
          <w:sz w:val="28"/>
          <w:szCs w:val="28"/>
        </w:rPr>
        <w:t xml:space="preserve"> утверждена постановлением администрации Чебулинского муниципального округа от № 650-п от 29.09.2022г.</w:t>
      </w:r>
    </w:p>
    <w:p w14:paraId="101D88D9" w14:textId="77777777" w:rsidR="006B3305" w:rsidRPr="006B3305" w:rsidRDefault="006B3305" w:rsidP="004119B6">
      <w:pPr>
        <w:spacing w:after="0"/>
        <w:ind w:right="-45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305">
        <w:rPr>
          <w:rFonts w:ascii="Times New Roman" w:hAnsi="Times New Roman" w:cs="Times New Roman"/>
          <w:sz w:val="28"/>
          <w:szCs w:val="28"/>
        </w:rPr>
        <w:t xml:space="preserve">Директор программы – Заместитель Главы округа по социальным вопросам. </w:t>
      </w:r>
    </w:p>
    <w:p w14:paraId="5817A3D4" w14:textId="299D1770" w:rsidR="006B3305" w:rsidRDefault="006B3305" w:rsidP="004119B6">
      <w:pPr>
        <w:spacing w:after="0"/>
        <w:ind w:right="-45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305">
        <w:rPr>
          <w:rFonts w:ascii="Times New Roman" w:hAnsi="Times New Roman" w:cs="Times New Roman"/>
          <w:sz w:val="28"/>
          <w:szCs w:val="28"/>
        </w:rPr>
        <w:t xml:space="preserve">На МП «Повышение эффективности реализации молодёжной политики, физкультуры и спорта, оздоровления, занятости и отдыха в Чебулинском муниципальном округе» запланировано в 2023 г. из общего объема расходов  бюджета  2 012,1 тыс. руб. или  0,2 %. </w:t>
      </w:r>
    </w:p>
    <w:p w14:paraId="0A98E28E" w14:textId="26382446" w:rsidR="00251C47" w:rsidRDefault="00251C47" w:rsidP="004119B6">
      <w:pPr>
        <w:spacing w:after="0"/>
        <w:ind w:right="-45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D45E3B" w14:textId="77777777" w:rsidR="00251C47" w:rsidRPr="006B3305" w:rsidRDefault="00251C47" w:rsidP="004119B6">
      <w:pPr>
        <w:spacing w:after="0"/>
        <w:ind w:right="-45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F4EDCC" w14:textId="2B2AEA00" w:rsidR="006B3305" w:rsidRDefault="006B3305" w:rsidP="006B3305">
      <w:pPr>
        <w:jc w:val="center"/>
        <w:rPr>
          <w:rFonts w:ascii="Times New Roman" w:hAnsi="Times New Roman" w:cs="Times New Roman"/>
          <w:sz w:val="28"/>
          <w:szCs w:val="28"/>
        </w:rPr>
      </w:pPr>
      <w:r w:rsidRPr="006B3305">
        <w:rPr>
          <w:rFonts w:ascii="Times New Roman" w:hAnsi="Times New Roman" w:cs="Times New Roman"/>
          <w:sz w:val="28"/>
          <w:szCs w:val="28"/>
        </w:rPr>
        <w:t>Основные направления расходов представлены в таблице</w:t>
      </w:r>
      <w:r w:rsidR="004119B6">
        <w:rPr>
          <w:rFonts w:ascii="Times New Roman" w:hAnsi="Times New Roman" w:cs="Times New Roman"/>
          <w:sz w:val="28"/>
          <w:szCs w:val="28"/>
        </w:rPr>
        <w:t xml:space="preserve"> </w:t>
      </w:r>
      <w:r w:rsidR="00F370AD">
        <w:rPr>
          <w:rFonts w:ascii="Times New Roman" w:hAnsi="Times New Roman" w:cs="Times New Roman"/>
          <w:sz w:val="28"/>
          <w:szCs w:val="28"/>
        </w:rPr>
        <w:t>10</w:t>
      </w:r>
    </w:p>
    <w:p w14:paraId="4A9D0152" w14:textId="1CD2B659" w:rsidR="004119B6" w:rsidRPr="006B3305" w:rsidRDefault="004119B6" w:rsidP="004119B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F370AD">
        <w:rPr>
          <w:rFonts w:ascii="Times New Roman" w:hAnsi="Times New Roman" w:cs="Times New Roman"/>
          <w:sz w:val="28"/>
          <w:szCs w:val="28"/>
        </w:rPr>
        <w:t>10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1685"/>
        <w:gridCol w:w="1576"/>
        <w:gridCol w:w="1559"/>
      </w:tblGrid>
      <w:tr w:rsidR="006B3305" w:rsidRPr="006B3305" w14:paraId="4F6ACE9B" w14:textId="77777777" w:rsidTr="00D55CF3">
        <w:trPr>
          <w:trHeight w:val="752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8536AF2" w14:textId="77777777" w:rsidR="006B3305" w:rsidRPr="004119B6" w:rsidRDefault="006B3305" w:rsidP="00D55CF3">
            <w:pPr>
              <w:widowControl w:val="0"/>
              <w:adjustRightInd w:val="0"/>
              <w:ind w:left="80"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9B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</w:t>
            </w:r>
          </w:p>
        </w:tc>
        <w:tc>
          <w:tcPr>
            <w:tcW w:w="4820" w:type="dxa"/>
            <w:gridSpan w:val="3"/>
            <w:shd w:val="clear" w:color="auto" w:fill="auto"/>
            <w:vAlign w:val="center"/>
          </w:tcPr>
          <w:p w14:paraId="133ABCD4" w14:textId="77777777" w:rsidR="006B3305" w:rsidRPr="004119B6" w:rsidRDefault="006B3305" w:rsidP="00D55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9B6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ассигнования, предусмотренные на реализацию муниципальной программы по годам, тыс. рублей</w:t>
            </w:r>
          </w:p>
        </w:tc>
      </w:tr>
      <w:tr w:rsidR="006B3305" w:rsidRPr="006B3305" w14:paraId="0511AE07" w14:textId="77777777" w:rsidTr="00D55CF3">
        <w:trPr>
          <w:trHeight w:val="133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4F5FC" w14:textId="77777777" w:rsidR="006B3305" w:rsidRPr="006B3305" w:rsidRDefault="006B3305" w:rsidP="00D55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ADDB10B" w14:textId="77777777" w:rsidR="006B3305" w:rsidRPr="006B3305" w:rsidRDefault="006B3305" w:rsidP="00D55CF3">
            <w:pPr>
              <w:widowControl w:val="0"/>
              <w:adjustRightInd w:val="0"/>
              <w:ind w:left="-62" w:right="-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05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DCD6F" w14:textId="77777777" w:rsidR="006B3305" w:rsidRPr="006B3305" w:rsidRDefault="006B3305" w:rsidP="00D55CF3">
            <w:pPr>
              <w:widowControl w:val="0"/>
              <w:adjustRightInd w:val="0"/>
              <w:ind w:left="-62" w:right="-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05">
              <w:rPr>
                <w:rFonts w:ascii="Times New Roman" w:hAnsi="Times New Roman" w:cs="Times New Roman"/>
                <w:sz w:val="28"/>
                <w:szCs w:val="28"/>
              </w:rPr>
              <w:t xml:space="preserve"> 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EFE62" w14:textId="77777777" w:rsidR="006B3305" w:rsidRPr="006B3305" w:rsidRDefault="006B3305" w:rsidP="00D55CF3">
            <w:pPr>
              <w:widowControl w:val="0"/>
              <w:adjustRightInd w:val="0"/>
              <w:ind w:left="-15" w:right="-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0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6B33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6B3305">
              <w:rPr>
                <w:rFonts w:ascii="Times New Roman" w:hAnsi="Times New Roman" w:cs="Times New Roman"/>
                <w:sz w:val="28"/>
                <w:szCs w:val="28"/>
              </w:rPr>
              <w:t>5 год</w:t>
            </w:r>
          </w:p>
        </w:tc>
      </w:tr>
      <w:tr w:rsidR="006B3305" w:rsidRPr="006B3305" w14:paraId="30D56C59" w14:textId="77777777" w:rsidTr="00D55CF3">
        <w:trPr>
          <w:trHeight w:val="33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24DED68" w14:textId="77777777" w:rsidR="006B3305" w:rsidRPr="006B3305" w:rsidRDefault="006B3305" w:rsidP="00D55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05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«Повышение эффективности реализации молодёжной политики, физкультуры и спорта, оздоровления, занятости и отдыха в Чебулинском муниципальном округе»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2995E5C" w14:textId="77777777" w:rsidR="006B3305" w:rsidRPr="006B3305" w:rsidRDefault="006B3305" w:rsidP="00D55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05">
              <w:rPr>
                <w:rFonts w:ascii="Times New Roman" w:hAnsi="Times New Roman" w:cs="Times New Roman"/>
                <w:sz w:val="28"/>
                <w:szCs w:val="28"/>
              </w:rPr>
              <w:t>2 012,1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5D65F" w14:textId="77777777" w:rsidR="006B3305" w:rsidRPr="006B3305" w:rsidRDefault="006B3305" w:rsidP="00D55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05">
              <w:rPr>
                <w:rFonts w:ascii="Times New Roman" w:hAnsi="Times New Roman" w:cs="Times New Roman"/>
                <w:sz w:val="28"/>
                <w:szCs w:val="28"/>
              </w:rPr>
              <w:t>1 312,1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DEA62" w14:textId="77777777" w:rsidR="006B3305" w:rsidRPr="006B3305" w:rsidRDefault="006B3305" w:rsidP="00D55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05">
              <w:rPr>
                <w:rFonts w:ascii="Times New Roman" w:hAnsi="Times New Roman" w:cs="Times New Roman"/>
                <w:sz w:val="28"/>
                <w:szCs w:val="28"/>
              </w:rPr>
              <w:t>1 312,1</w:t>
            </w:r>
          </w:p>
        </w:tc>
      </w:tr>
      <w:tr w:rsidR="006B3305" w:rsidRPr="006B3305" w14:paraId="7F7C9271" w14:textId="77777777" w:rsidTr="00D55CF3">
        <w:trPr>
          <w:trHeight w:val="1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AA5566" w14:textId="77777777" w:rsidR="006B3305" w:rsidRPr="006B3305" w:rsidRDefault="006B3305" w:rsidP="00D55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05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F9ACCF8" w14:textId="77777777" w:rsidR="006B3305" w:rsidRPr="006B3305" w:rsidRDefault="006B3305" w:rsidP="00D55CF3">
            <w:pPr>
              <w:widowControl w:val="0"/>
              <w:adjustRightInd w:val="0"/>
              <w:ind w:left="-62" w:right="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638AA" w14:textId="77777777" w:rsidR="006B3305" w:rsidRPr="006B3305" w:rsidRDefault="006B3305" w:rsidP="00D55CF3">
            <w:pPr>
              <w:widowControl w:val="0"/>
              <w:adjustRightInd w:val="0"/>
              <w:ind w:left="-62" w:right="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87AD1" w14:textId="77777777" w:rsidR="006B3305" w:rsidRPr="006B3305" w:rsidRDefault="006B3305" w:rsidP="00D55CF3">
            <w:pPr>
              <w:widowControl w:val="0"/>
              <w:adjustRightInd w:val="0"/>
              <w:ind w:left="-62" w:right="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3305" w:rsidRPr="006B3305" w14:paraId="16DD7D4C" w14:textId="77777777" w:rsidTr="00D55CF3">
        <w:trPr>
          <w:trHeight w:val="60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90B01A5" w14:textId="77777777" w:rsidR="006B3305" w:rsidRPr="006B3305" w:rsidRDefault="006B3305" w:rsidP="00D55CF3">
            <w:pPr>
              <w:ind w:right="-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Подпрограмма «отдых, оздоровление детей и занятость детей и подростков»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64AF5E0" w14:textId="77777777" w:rsidR="006B3305" w:rsidRPr="006B3305" w:rsidRDefault="006B3305" w:rsidP="00D55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05">
              <w:rPr>
                <w:rFonts w:ascii="Times New Roman" w:hAnsi="Times New Roman" w:cs="Times New Roman"/>
                <w:sz w:val="28"/>
                <w:szCs w:val="28"/>
              </w:rPr>
              <w:t>1 712,1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77188" w14:textId="77777777" w:rsidR="006B3305" w:rsidRPr="006B3305" w:rsidRDefault="006B3305" w:rsidP="00D55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05">
              <w:rPr>
                <w:rFonts w:ascii="Times New Roman" w:hAnsi="Times New Roman" w:cs="Times New Roman"/>
                <w:sz w:val="28"/>
                <w:szCs w:val="28"/>
              </w:rPr>
              <w:t>1 212,1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B6278" w14:textId="77777777" w:rsidR="006B3305" w:rsidRPr="006B3305" w:rsidRDefault="006B3305" w:rsidP="00D55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05">
              <w:rPr>
                <w:rFonts w:ascii="Times New Roman" w:hAnsi="Times New Roman" w:cs="Times New Roman"/>
                <w:sz w:val="28"/>
                <w:szCs w:val="28"/>
              </w:rPr>
              <w:t xml:space="preserve"> 1212,1</w:t>
            </w:r>
          </w:p>
        </w:tc>
      </w:tr>
      <w:tr w:rsidR="006B3305" w:rsidRPr="006B3305" w14:paraId="6489FC75" w14:textId="77777777" w:rsidTr="00D55CF3">
        <w:trPr>
          <w:trHeight w:val="14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A1C8F12" w14:textId="77777777" w:rsidR="006B3305" w:rsidRPr="006B3305" w:rsidRDefault="006B3305" w:rsidP="00D55CF3">
            <w:pPr>
              <w:ind w:right="-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05">
              <w:rPr>
                <w:rFonts w:ascii="Times New Roman" w:hAnsi="Times New Roman" w:cs="Times New Roman"/>
                <w:sz w:val="28"/>
                <w:szCs w:val="28"/>
              </w:rPr>
              <w:t>Подпрограмма «Развитие молодежной политики и спорта»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4A983CD" w14:textId="77777777" w:rsidR="006B3305" w:rsidRPr="006B3305" w:rsidRDefault="006B3305" w:rsidP="00D55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05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21648" w14:textId="77777777" w:rsidR="006B3305" w:rsidRPr="006B3305" w:rsidRDefault="006B3305" w:rsidP="00D55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05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D9495" w14:textId="77777777" w:rsidR="006B3305" w:rsidRPr="006B3305" w:rsidRDefault="006B3305" w:rsidP="00D55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05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</w:tbl>
    <w:p w14:paraId="1CA6F6AA" w14:textId="15A40DD4" w:rsidR="006B3305" w:rsidRPr="00521F22" w:rsidRDefault="006B3305" w:rsidP="00521F22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C518949" w14:textId="77777777" w:rsidR="006B3305" w:rsidRPr="006B3305" w:rsidRDefault="006B3305" w:rsidP="006B3305">
      <w:pPr>
        <w:ind w:right="-44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9B6">
        <w:rPr>
          <w:rFonts w:ascii="Times New Roman" w:hAnsi="Times New Roman" w:cs="Times New Roman"/>
          <w:b/>
          <w:bCs/>
          <w:sz w:val="28"/>
          <w:szCs w:val="28"/>
        </w:rPr>
        <w:t>*На МП «</w:t>
      </w:r>
      <w:r w:rsidRPr="004119B6">
        <w:rPr>
          <w:rFonts w:ascii="Times New Roman" w:hAnsi="Times New Roman" w:cs="Times New Roman"/>
          <w:b/>
          <w:bCs/>
          <w:i/>
          <w:sz w:val="28"/>
          <w:szCs w:val="28"/>
        </w:rPr>
        <w:t>Формирование современной городской среды Чебулинского муниципального округа</w:t>
      </w:r>
      <w:r w:rsidRPr="004119B6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6B3305">
        <w:rPr>
          <w:rFonts w:ascii="Times New Roman" w:hAnsi="Times New Roman" w:cs="Times New Roman"/>
          <w:sz w:val="28"/>
          <w:szCs w:val="28"/>
        </w:rPr>
        <w:t xml:space="preserve"> предусмотрено в 2023г. из общего объема расходов  бюджета  3 374,7 тыс. руб. или  0,4 %, на 2024г.-1 240,3 </w:t>
      </w:r>
      <w:proofErr w:type="spellStart"/>
      <w:r w:rsidRPr="006B3305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6B3305">
        <w:rPr>
          <w:rFonts w:ascii="Times New Roman" w:hAnsi="Times New Roman" w:cs="Times New Roman"/>
          <w:sz w:val="28"/>
          <w:szCs w:val="28"/>
        </w:rPr>
        <w:t xml:space="preserve">., на 2025г. 100,0 </w:t>
      </w:r>
      <w:proofErr w:type="spellStart"/>
      <w:r w:rsidRPr="006B3305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6B3305">
        <w:rPr>
          <w:rFonts w:ascii="Times New Roman" w:hAnsi="Times New Roman" w:cs="Times New Roman"/>
          <w:sz w:val="28"/>
          <w:szCs w:val="28"/>
        </w:rPr>
        <w:t>.</w:t>
      </w:r>
    </w:p>
    <w:p w14:paraId="6F0C91D4" w14:textId="77777777" w:rsidR="006B3305" w:rsidRPr="006B3305" w:rsidRDefault="006B3305" w:rsidP="004119B6">
      <w:pPr>
        <w:spacing w:after="0"/>
        <w:ind w:right="-44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305">
        <w:rPr>
          <w:rFonts w:ascii="Times New Roman" w:hAnsi="Times New Roman" w:cs="Times New Roman"/>
          <w:sz w:val="28"/>
          <w:szCs w:val="28"/>
        </w:rPr>
        <w:t xml:space="preserve">Утверждена она постановлением администрации Чебулинского муниципального округа № 651-п от 29.09.2022г. </w:t>
      </w:r>
    </w:p>
    <w:p w14:paraId="504369D3" w14:textId="77777777" w:rsidR="006B3305" w:rsidRPr="006B3305" w:rsidRDefault="006B3305" w:rsidP="004119B6">
      <w:pPr>
        <w:spacing w:after="0"/>
        <w:ind w:right="-44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305">
        <w:rPr>
          <w:rFonts w:ascii="Times New Roman" w:hAnsi="Times New Roman" w:cs="Times New Roman"/>
          <w:sz w:val="28"/>
          <w:szCs w:val="28"/>
        </w:rPr>
        <w:t>Директор программы - Заместитель  главы по ЖКК и строительству.</w:t>
      </w:r>
    </w:p>
    <w:p w14:paraId="453FAE93" w14:textId="77777777" w:rsidR="006B3305" w:rsidRPr="006B3305" w:rsidRDefault="006B3305" w:rsidP="004119B6">
      <w:pPr>
        <w:spacing w:after="0"/>
        <w:ind w:right="-44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305">
        <w:rPr>
          <w:rFonts w:ascii="Times New Roman" w:hAnsi="Times New Roman" w:cs="Times New Roman"/>
          <w:sz w:val="28"/>
          <w:szCs w:val="28"/>
        </w:rPr>
        <w:t>В рамках данной программы финансируются мероприятия: Реализация программ формирования современной городской среды</w:t>
      </w:r>
    </w:p>
    <w:p w14:paraId="37191EF6" w14:textId="77777777" w:rsidR="006B3305" w:rsidRPr="006B3305" w:rsidRDefault="006B3305" w:rsidP="004119B6">
      <w:pPr>
        <w:spacing w:after="0"/>
        <w:ind w:right="-44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9B6">
        <w:rPr>
          <w:rFonts w:ascii="Times New Roman" w:hAnsi="Times New Roman" w:cs="Times New Roman"/>
          <w:b/>
          <w:bCs/>
          <w:sz w:val="28"/>
          <w:szCs w:val="28"/>
        </w:rPr>
        <w:t>*На МП «</w:t>
      </w:r>
      <w:r w:rsidRPr="004119B6">
        <w:rPr>
          <w:rFonts w:ascii="Times New Roman" w:hAnsi="Times New Roman" w:cs="Times New Roman"/>
          <w:b/>
          <w:bCs/>
          <w:i/>
          <w:color w:val="000000"/>
          <w:kern w:val="24"/>
          <w:sz w:val="28"/>
          <w:szCs w:val="28"/>
        </w:rPr>
        <w:t>Развитие сферы малого предпринимательства Чебулинского муниципального округа</w:t>
      </w:r>
      <w:r w:rsidRPr="004119B6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  <w:t>»</w:t>
      </w:r>
      <w:r w:rsidRPr="006B3305">
        <w:rPr>
          <w:rFonts w:ascii="Times New Roman" w:hAnsi="Times New Roman" w:cs="Times New Roman"/>
          <w:sz w:val="28"/>
          <w:szCs w:val="28"/>
        </w:rPr>
        <w:t xml:space="preserve"> предусмотрено в 2023г. из общего объема расходов  бюджета  10,0 тыс. руб. Утверждена она постановлением администрации Чебулинского муниципального округа № 611-п от 09.09.2022г. </w:t>
      </w:r>
    </w:p>
    <w:p w14:paraId="59C589E0" w14:textId="77777777" w:rsidR="006B3305" w:rsidRPr="006B3305" w:rsidRDefault="006B3305" w:rsidP="004119B6">
      <w:pPr>
        <w:spacing w:after="0"/>
        <w:ind w:right="-44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305">
        <w:rPr>
          <w:rFonts w:ascii="Times New Roman" w:hAnsi="Times New Roman" w:cs="Times New Roman"/>
          <w:sz w:val="28"/>
          <w:szCs w:val="28"/>
        </w:rPr>
        <w:t>Директор программы - Заместитель главы округа по экономике и финансам.</w:t>
      </w:r>
    </w:p>
    <w:p w14:paraId="0A472D4C" w14:textId="77777777" w:rsidR="006B3305" w:rsidRPr="006B3305" w:rsidRDefault="006B3305" w:rsidP="004119B6">
      <w:pPr>
        <w:spacing w:after="0"/>
        <w:ind w:right="-44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305">
        <w:rPr>
          <w:rFonts w:ascii="Times New Roman" w:hAnsi="Times New Roman" w:cs="Times New Roman"/>
          <w:sz w:val="28"/>
          <w:szCs w:val="28"/>
        </w:rPr>
        <w:t>В рамках данной программы финансируются мероприятия: Развитие сферы малого предпринимательства Чебулинского муниципального округа, Поддержка малого семейного бизнеса - субсидирование производственных затрат</w:t>
      </w:r>
    </w:p>
    <w:p w14:paraId="67A164B2" w14:textId="77777777" w:rsidR="006B3305" w:rsidRPr="006B3305" w:rsidRDefault="006B3305" w:rsidP="004119B6">
      <w:pPr>
        <w:spacing w:after="0"/>
        <w:ind w:right="-448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A0E153" w14:textId="77777777" w:rsidR="006B3305" w:rsidRPr="006B3305" w:rsidRDefault="006B3305" w:rsidP="006B3305">
      <w:pPr>
        <w:ind w:right="-44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9B6">
        <w:rPr>
          <w:rFonts w:ascii="Times New Roman" w:hAnsi="Times New Roman" w:cs="Times New Roman"/>
          <w:b/>
          <w:bCs/>
          <w:sz w:val="28"/>
          <w:szCs w:val="28"/>
        </w:rPr>
        <w:t>*На МП «</w:t>
      </w:r>
      <w:r w:rsidRPr="004119B6">
        <w:rPr>
          <w:rFonts w:ascii="Times New Roman" w:hAnsi="Times New Roman" w:cs="Times New Roman"/>
          <w:b/>
          <w:bCs/>
          <w:i/>
          <w:color w:val="000000"/>
          <w:kern w:val="24"/>
          <w:sz w:val="28"/>
          <w:szCs w:val="28"/>
        </w:rPr>
        <w:t>Управление муниципальной собственностью Чебулинского муниципального округа</w:t>
      </w:r>
      <w:r w:rsidRPr="004119B6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  <w:t>»</w:t>
      </w:r>
      <w:r w:rsidRPr="006B3305">
        <w:rPr>
          <w:rFonts w:ascii="Times New Roman" w:hAnsi="Times New Roman" w:cs="Times New Roman"/>
          <w:sz w:val="28"/>
          <w:szCs w:val="28"/>
        </w:rPr>
        <w:t xml:space="preserve"> предусмотрено в 2023 г. из общего объема расходов  бюджета  20 440,9 тыс. руб. или    2,1%. Она утверждена постановлением администрации Чебулинского муниципального округа № 652-п от 29.09.2022г.</w:t>
      </w:r>
    </w:p>
    <w:p w14:paraId="77F0ECC3" w14:textId="77777777" w:rsidR="006B3305" w:rsidRPr="006B3305" w:rsidRDefault="006B3305" w:rsidP="006B3305">
      <w:pPr>
        <w:ind w:right="-44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305">
        <w:rPr>
          <w:rFonts w:ascii="Times New Roman" w:hAnsi="Times New Roman" w:cs="Times New Roman"/>
          <w:sz w:val="28"/>
          <w:szCs w:val="28"/>
        </w:rPr>
        <w:t>Директор программы - Заместитель  главы по ЖКК и строительству.</w:t>
      </w:r>
    </w:p>
    <w:p w14:paraId="70B7FD35" w14:textId="332EF9BB" w:rsidR="006B3305" w:rsidRDefault="006B3305" w:rsidP="006B3305">
      <w:pPr>
        <w:jc w:val="center"/>
        <w:rPr>
          <w:rFonts w:ascii="Times New Roman" w:hAnsi="Times New Roman" w:cs="Times New Roman"/>
          <w:sz w:val="28"/>
          <w:szCs w:val="28"/>
        </w:rPr>
      </w:pPr>
      <w:r w:rsidRPr="006B3305">
        <w:rPr>
          <w:rFonts w:ascii="Times New Roman" w:hAnsi="Times New Roman" w:cs="Times New Roman"/>
          <w:sz w:val="28"/>
          <w:szCs w:val="28"/>
        </w:rPr>
        <w:t>Основные направления расходов представлены в таблице</w:t>
      </w:r>
      <w:r w:rsidR="004119B6">
        <w:rPr>
          <w:rFonts w:ascii="Times New Roman" w:hAnsi="Times New Roman" w:cs="Times New Roman"/>
          <w:sz w:val="28"/>
          <w:szCs w:val="28"/>
        </w:rPr>
        <w:t xml:space="preserve"> </w:t>
      </w:r>
      <w:r w:rsidR="00F370AD">
        <w:rPr>
          <w:rFonts w:ascii="Times New Roman" w:hAnsi="Times New Roman" w:cs="Times New Roman"/>
          <w:sz w:val="28"/>
          <w:szCs w:val="28"/>
        </w:rPr>
        <w:t>11</w:t>
      </w:r>
    </w:p>
    <w:p w14:paraId="5BDF05E5" w14:textId="3160D4DC" w:rsidR="004119B6" w:rsidRPr="00251C47" w:rsidRDefault="004119B6" w:rsidP="004119B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51C47">
        <w:rPr>
          <w:rFonts w:ascii="Times New Roman" w:hAnsi="Times New Roman" w:cs="Times New Roman"/>
          <w:sz w:val="24"/>
          <w:szCs w:val="24"/>
        </w:rPr>
        <w:t xml:space="preserve">Таблица   </w:t>
      </w:r>
      <w:r w:rsidR="00F370AD">
        <w:rPr>
          <w:rFonts w:ascii="Times New Roman" w:hAnsi="Times New Roman" w:cs="Times New Roman"/>
          <w:sz w:val="24"/>
          <w:szCs w:val="24"/>
        </w:rPr>
        <w:t>11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1685"/>
        <w:gridCol w:w="1576"/>
        <w:gridCol w:w="1559"/>
      </w:tblGrid>
      <w:tr w:rsidR="006B3305" w:rsidRPr="006B3305" w14:paraId="24C7A2CA" w14:textId="77777777" w:rsidTr="00D55CF3">
        <w:trPr>
          <w:trHeight w:val="752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D79CA92" w14:textId="77777777" w:rsidR="006B3305" w:rsidRPr="004119B6" w:rsidRDefault="006B3305" w:rsidP="00D55CF3">
            <w:pPr>
              <w:widowControl w:val="0"/>
              <w:adjustRightInd w:val="0"/>
              <w:ind w:left="80"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9B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</w:t>
            </w:r>
          </w:p>
        </w:tc>
        <w:tc>
          <w:tcPr>
            <w:tcW w:w="4820" w:type="dxa"/>
            <w:gridSpan w:val="3"/>
            <w:shd w:val="clear" w:color="auto" w:fill="auto"/>
            <w:vAlign w:val="center"/>
          </w:tcPr>
          <w:p w14:paraId="245D27AB" w14:textId="77777777" w:rsidR="006B3305" w:rsidRPr="004119B6" w:rsidRDefault="006B3305" w:rsidP="00D55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9B6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ассигнования, предусмотренные на реализацию муниципальной программы по годам, тыс. рублей</w:t>
            </w:r>
          </w:p>
        </w:tc>
      </w:tr>
      <w:tr w:rsidR="006B3305" w:rsidRPr="006B3305" w14:paraId="68F5A054" w14:textId="77777777" w:rsidTr="00D55CF3">
        <w:trPr>
          <w:trHeight w:val="133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CE6CB" w14:textId="77777777" w:rsidR="006B3305" w:rsidRPr="006B3305" w:rsidRDefault="006B3305" w:rsidP="00D55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EEEB131" w14:textId="77777777" w:rsidR="006B3305" w:rsidRPr="006B3305" w:rsidRDefault="006B3305" w:rsidP="00D55CF3">
            <w:pPr>
              <w:widowControl w:val="0"/>
              <w:adjustRightInd w:val="0"/>
              <w:ind w:left="-62" w:right="-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05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08E87" w14:textId="77777777" w:rsidR="006B3305" w:rsidRPr="006B3305" w:rsidRDefault="006B3305" w:rsidP="00D55CF3">
            <w:pPr>
              <w:widowControl w:val="0"/>
              <w:adjustRightInd w:val="0"/>
              <w:ind w:left="-62" w:right="-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05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Pr="006B33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6B3305">
              <w:rPr>
                <w:rFonts w:ascii="Times New Roman" w:hAnsi="Times New Roman" w:cs="Times New Roman"/>
                <w:sz w:val="28"/>
                <w:szCs w:val="28"/>
              </w:rPr>
              <w:t>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88FE8" w14:textId="77777777" w:rsidR="006B3305" w:rsidRPr="006B3305" w:rsidRDefault="006B3305" w:rsidP="00D55CF3">
            <w:pPr>
              <w:widowControl w:val="0"/>
              <w:adjustRightInd w:val="0"/>
              <w:ind w:left="-15" w:right="-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0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6B33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6B3305">
              <w:rPr>
                <w:rFonts w:ascii="Times New Roman" w:hAnsi="Times New Roman" w:cs="Times New Roman"/>
                <w:sz w:val="28"/>
                <w:szCs w:val="28"/>
              </w:rPr>
              <w:t>5 год</w:t>
            </w:r>
          </w:p>
        </w:tc>
      </w:tr>
      <w:tr w:rsidR="006B3305" w:rsidRPr="006B3305" w14:paraId="4A6F20B6" w14:textId="77777777" w:rsidTr="00D55CF3">
        <w:trPr>
          <w:trHeight w:val="33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214A9AE" w14:textId="77777777" w:rsidR="006B3305" w:rsidRPr="006B3305" w:rsidRDefault="006B3305" w:rsidP="00D55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05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«Управление муниципальной собственностью Чебулинского муниципального округа»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DBE5904" w14:textId="77777777" w:rsidR="006B3305" w:rsidRPr="006B3305" w:rsidRDefault="006B3305" w:rsidP="00D55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05">
              <w:rPr>
                <w:rFonts w:ascii="Times New Roman" w:hAnsi="Times New Roman" w:cs="Times New Roman"/>
                <w:sz w:val="28"/>
                <w:szCs w:val="28"/>
              </w:rPr>
              <w:t>20 440,9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9E25D" w14:textId="77777777" w:rsidR="006B3305" w:rsidRPr="006B3305" w:rsidRDefault="006B3305" w:rsidP="00D55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05">
              <w:rPr>
                <w:rFonts w:ascii="Times New Roman" w:hAnsi="Times New Roman" w:cs="Times New Roman"/>
                <w:sz w:val="28"/>
                <w:szCs w:val="28"/>
              </w:rPr>
              <w:t>14 861,7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E09E9" w14:textId="77777777" w:rsidR="006B3305" w:rsidRPr="006B3305" w:rsidRDefault="006B3305" w:rsidP="00D55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05">
              <w:rPr>
                <w:rFonts w:ascii="Times New Roman" w:hAnsi="Times New Roman" w:cs="Times New Roman"/>
                <w:sz w:val="28"/>
                <w:szCs w:val="28"/>
              </w:rPr>
              <w:t>14 227,0</w:t>
            </w:r>
          </w:p>
        </w:tc>
      </w:tr>
      <w:tr w:rsidR="006B3305" w:rsidRPr="006B3305" w14:paraId="71DCA92A" w14:textId="77777777" w:rsidTr="00D55CF3">
        <w:trPr>
          <w:trHeight w:val="1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46C3B4" w14:textId="77777777" w:rsidR="006B3305" w:rsidRPr="006B3305" w:rsidRDefault="006B3305" w:rsidP="00D55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05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9CEA536" w14:textId="77777777" w:rsidR="006B3305" w:rsidRPr="006B3305" w:rsidRDefault="006B3305" w:rsidP="00D55CF3">
            <w:pPr>
              <w:widowControl w:val="0"/>
              <w:adjustRightInd w:val="0"/>
              <w:ind w:left="-62" w:right="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4D3C6" w14:textId="77777777" w:rsidR="006B3305" w:rsidRPr="006B3305" w:rsidRDefault="006B3305" w:rsidP="00D55CF3">
            <w:pPr>
              <w:widowControl w:val="0"/>
              <w:adjustRightInd w:val="0"/>
              <w:ind w:left="-62" w:right="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D0D86" w14:textId="77777777" w:rsidR="006B3305" w:rsidRPr="006B3305" w:rsidRDefault="006B3305" w:rsidP="00D55CF3">
            <w:pPr>
              <w:widowControl w:val="0"/>
              <w:adjustRightInd w:val="0"/>
              <w:ind w:left="-62" w:right="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3305" w:rsidRPr="006B3305" w14:paraId="2BD87714" w14:textId="77777777" w:rsidTr="00D55CF3">
        <w:trPr>
          <w:trHeight w:val="8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952A825" w14:textId="58DEB31A" w:rsidR="006B3305" w:rsidRPr="006B3305" w:rsidRDefault="00521F22" w:rsidP="00D55CF3">
            <w:pPr>
              <w:ind w:right="-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6B3305" w:rsidRPr="006B3305">
              <w:rPr>
                <w:rFonts w:ascii="Times New Roman" w:hAnsi="Times New Roman" w:cs="Times New Roman"/>
                <w:sz w:val="28"/>
                <w:szCs w:val="28"/>
              </w:rPr>
              <w:t>Подпрограмма «Повышение эффективности управления муниципальной собственностью»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3095EE5" w14:textId="77777777" w:rsidR="006B3305" w:rsidRPr="006B3305" w:rsidRDefault="006B3305" w:rsidP="00D55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05">
              <w:rPr>
                <w:rFonts w:ascii="Times New Roman" w:hAnsi="Times New Roman" w:cs="Times New Roman"/>
                <w:sz w:val="28"/>
                <w:szCs w:val="28"/>
              </w:rPr>
              <w:t>11 549,7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A4DAA" w14:textId="77777777" w:rsidR="006B3305" w:rsidRPr="006B3305" w:rsidRDefault="006B3305" w:rsidP="00D55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05">
              <w:rPr>
                <w:rFonts w:ascii="Times New Roman" w:hAnsi="Times New Roman" w:cs="Times New Roman"/>
                <w:sz w:val="28"/>
                <w:szCs w:val="28"/>
              </w:rPr>
              <w:t>6 574,7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21767" w14:textId="77777777" w:rsidR="006B3305" w:rsidRPr="006B3305" w:rsidRDefault="006B3305" w:rsidP="00D55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05">
              <w:rPr>
                <w:rFonts w:ascii="Times New Roman" w:hAnsi="Times New Roman" w:cs="Times New Roman"/>
                <w:sz w:val="28"/>
                <w:szCs w:val="28"/>
              </w:rPr>
              <w:t>5 974,7</w:t>
            </w:r>
          </w:p>
        </w:tc>
      </w:tr>
      <w:tr w:rsidR="006B3305" w:rsidRPr="006B3305" w14:paraId="6B88E585" w14:textId="77777777" w:rsidTr="00D55CF3">
        <w:trPr>
          <w:trHeight w:val="14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5CF7A2" w14:textId="77777777" w:rsidR="006B3305" w:rsidRPr="006B3305" w:rsidRDefault="006B3305" w:rsidP="00D55CF3">
            <w:pPr>
              <w:ind w:right="-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05">
              <w:rPr>
                <w:rFonts w:ascii="Times New Roman" w:hAnsi="Times New Roman" w:cs="Times New Roman"/>
                <w:sz w:val="28"/>
                <w:szCs w:val="28"/>
              </w:rPr>
              <w:t>Подпрограмма «Обеспечение жильем отдельных категорий граждан»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B94D2A0" w14:textId="77777777" w:rsidR="006B3305" w:rsidRPr="006B3305" w:rsidRDefault="006B3305" w:rsidP="00D55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05">
              <w:rPr>
                <w:rFonts w:ascii="Times New Roman" w:hAnsi="Times New Roman" w:cs="Times New Roman"/>
                <w:sz w:val="28"/>
                <w:szCs w:val="28"/>
              </w:rPr>
              <w:t>7 391,2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1169F" w14:textId="77777777" w:rsidR="006B3305" w:rsidRPr="006B3305" w:rsidRDefault="006B3305" w:rsidP="00D55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05">
              <w:rPr>
                <w:rFonts w:ascii="Times New Roman" w:hAnsi="Times New Roman" w:cs="Times New Roman"/>
                <w:sz w:val="28"/>
                <w:szCs w:val="28"/>
              </w:rPr>
              <w:t>7 687,0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DAB13" w14:textId="77777777" w:rsidR="006B3305" w:rsidRPr="006B3305" w:rsidRDefault="006B3305" w:rsidP="00D55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05">
              <w:rPr>
                <w:rFonts w:ascii="Times New Roman" w:hAnsi="Times New Roman" w:cs="Times New Roman"/>
                <w:sz w:val="28"/>
                <w:szCs w:val="28"/>
              </w:rPr>
              <w:t>7 652,3</w:t>
            </w:r>
          </w:p>
        </w:tc>
      </w:tr>
      <w:tr w:rsidR="006B3305" w:rsidRPr="006B3305" w14:paraId="5085B380" w14:textId="77777777" w:rsidTr="00D55CF3">
        <w:trPr>
          <w:trHeight w:val="14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DA158D" w14:textId="77777777" w:rsidR="006B3305" w:rsidRPr="006B3305" w:rsidRDefault="006B3305" w:rsidP="00D55CF3">
            <w:pPr>
              <w:ind w:right="-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05">
              <w:rPr>
                <w:rFonts w:ascii="Times New Roman" w:hAnsi="Times New Roman" w:cs="Times New Roman"/>
                <w:sz w:val="28"/>
                <w:szCs w:val="28"/>
              </w:rPr>
              <w:t>Подпрограмма «Капитальный ремонт муниципального жилищного фонда»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279B457" w14:textId="77777777" w:rsidR="006B3305" w:rsidRPr="006B3305" w:rsidRDefault="006B3305" w:rsidP="00D55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05">
              <w:rPr>
                <w:rFonts w:ascii="Times New Roman" w:hAnsi="Times New Roman" w:cs="Times New Roman"/>
                <w:sz w:val="28"/>
                <w:szCs w:val="28"/>
              </w:rPr>
              <w:t>1500,0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839A9" w14:textId="77777777" w:rsidR="006B3305" w:rsidRPr="006B3305" w:rsidRDefault="006B3305" w:rsidP="00D55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05">
              <w:rPr>
                <w:rFonts w:ascii="Times New Roman" w:hAnsi="Times New Roman" w:cs="Times New Roman"/>
                <w:sz w:val="28"/>
                <w:szCs w:val="28"/>
              </w:rPr>
              <w:t>600,0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8C9E3" w14:textId="77777777" w:rsidR="006B3305" w:rsidRPr="006B3305" w:rsidRDefault="006B3305" w:rsidP="00D55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05">
              <w:rPr>
                <w:rFonts w:ascii="Times New Roman" w:hAnsi="Times New Roman" w:cs="Times New Roman"/>
                <w:sz w:val="28"/>
                <w:szCs w:val="28"/>
              </w:rPr>
              <w:t>600,0</w:t>
            </w:r>
          </w:p>
        </w:tc>
      </w:tr>
    </w:tbl>
    <w:p w14:paraId="34442286" w14:textId="77777777" w:rsidR="006B3305" w:rsidRPr="004119B6" w:rsidRDefault="006B3305" w:rsidP="006B3305">
      <w:pPr>
        <w:jc w:val="both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</w:p>
    <w:p w14:paraId="34ED2D2C" w14:textId="77777777" w:rsidR="006B3305" w:rsidRPr="006B3305" w:rsidRDefault="006B3305" w:rsidP="006B3305">
      <w:pPr>
        <w:ind w:right="-45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9B6">
        <w:rPr>
          <w:rFonts w:ascii="Times New Roman" w:hAnsi="Times New Roman" w:cs="Times New Roman"/>
          <w:b/>
          <w:bCs/>
          <w:sz w:val="28"/>
          <w:szCs w:val="28"/>
        </w:rPr>
        <w:t>*МП «</w:t>
      </w:r>
      <w:r w:rsidRPr="004119B6">
        <w:rPr>
          <w:rFonts w:ascii="Times New Roman" w:hAnsi="Times New Roman" w:cs="Times New Roman"/>
          <w:b/>
          <w:bCs/>
          <w:i/>
          <w:kern w:val="24"/>
          <w:sz w:val="28"/>
          <w:szCs w:val="28"/>
        </w:rPr>
        <w:t>Жилищно-коммунальное хозяйство Чебулинского муниципального округа</w:t>
      </w:r>
      <w:r w:rsidRPr="004119B6">
        <w:rPr>
          <w:rFonts w:ascii="Times New Roman" w:hAnsi="Times New Roman" w:cs="Times New Roman"/>
          <w:b/>
          <w:bCs/>
          <w:kern w:val="24"/>
          <w:sz w:val="28"/>
          <w:szCs w:val="28"/>
        </w:rPr>
        <w:t>»</w:t>
      </w:r>
      <w:r w:rsidRPr="006B3305">
        <w:rPr>
          <w:rFonts w:ascii="Times New Roman" w:hAnsi="Times New Roman" w:cs="Times New Roman"/>
          <w:color w:val="00B050"/>
          <w:sz w:val="28"/>
          <w:szCs w:val="28"/>
        </w:rPr>
        <w:t xml:space="preserve">  </w:t>
      </w:r>
      <w:r w:rsidRPr="006B3305">
        <w:rPr>
          <w:rFonts w:ascii="Times New Roman" w:hAnsi="Times New Roman" w:cs="Times New Roman"/>
          <w:sz w:val="28"/>
          <w:szCs w:val="28"/>
        </w:rPr>
        <w:t xml:space="preserve">предусмотрено в 2023 году 168 284,4 тыс. руб. или 17,4%. </w:t>
      </w:r>
    </w:p>
    <w:p w14:paraId="09EAB732" w14:textId="77777777" w:rsidR="006B3305" w:rsidRPr="006B3305" w:rsidRDefault="006B3305" w:rsidP="004119B6">
      <w:pPr>
        <w:spacing w:after="0"/>
        <w:ind w:right="-45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305">
        <w:rPr>
          <w:rFonts w:ascii="Times New Roman" w:hAnsi="Times New Roman" w:cs="Times New Roman"/>
          <w:sz w:val="28"/>
          <w:szCs w:val="28"/>
        </w:rPr>
        <w:t>Утверждена эта МП постановлением администрации Чебулинского муниципального округа от № 653-п от 29.09.2022г.</w:t>
      </w:r>
    </w:p>
    <w:p w14:paraId="0C82B436" w14:textId="77777777" w:rsidR="006B3305" w:rsidRPr="006B3305" w:rsidRDefault="006B3305" w:rsidP="004119B6">
      <w:pPr>
        <w:spacing w:after="0"/>
        <w:ind w:right="-45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305">
        <w:rPr>
          <w:rFonts w:ascii="Times New Roman" w:hAnsi="Times New Roman" w:cs="Times New Roman"/>
          <w:kern w:val="24"/>
          <w:sz w:val="28"/>
          <w:szCs w:val="28"/>
        </w:rPr>
        <w:t>Директор программы - Заместитель  главы по ЖКК и строительству.</w:t>
      </w:r>
    </w:p>
    <w:p w14:paraId="0D483431" w14:textId="3553EC08" w:rsidR="006B3305" w:rsidRDefault="006B3305" w:rsidP="006B3305">
      <w:pPr>
        <w:ind w:right="554"/>
        <w:jc w:val="center"/>
        <w:rPr>
          <w:rFonts w:ascii="Times New Roman" w:hAnsi="Times New Roman" w:cs="Times New Roman"/>
          <w:sz w:val="28"/>
          <w:szCs w:val="28"/>
        </w:rPr>
      </w:pPr>
      <w:r w:rsidRPr="006B3305">
        <w:rPr>
          <w:rFonts w:ascii="Times New Roman" w:hAnsi="Times New Roman" w:cs="Times New Roman"/>
          <w:sz w:val="28"/>
          <w:szCs w:val="28"/>
        </w:rPr>
        <w:t>Основные направления расходов представлены в таблице</w:t>
      </w:r>
      <w:r w:rsidR="004119B6">
        <w:rPr>
          <w:rFonts w:ascii="Times New Roman" w:hAnsi="Times New Roman" w:cs="Times New Roman"/>
          <w:sz w:val="28"/>
          <w:szCs w:val="28"/>
        </w:rPr>
        <w:t xml:space="preserve"> 1</w:t>
      </w:r>
      <w:r w:rsidR="00F370AD">
        <w:rPr>
          <w:rFonts w:ascii="Times New Roman" w:hAnsi="Times New Roman" w:cs="Times New Roman"/>
          <w:sz w:val="28"/>
          <w:szCs w:val="28"/>
        </w:rPr>
        <w:t>2</w:t>
      </w:r>
    </w:p>
    <w:p w14:paraId="2C27E662" w14:textId="69D93F56" w:rsidR="004119B6" w:rsidRPr="004119B6" w:rsidRDefault="004119B6" w:rsidP="004119B6">
      <w:pPr>
        <w:spacing w:after="0"/>
        <w:ind w:right="554"/>
        <w:jc w:val="right"/>
        <w:rPr>
          <w:rFonts w:ascii="Times New Roman" w:hAnsi="Times New Roman" w:cs="Times New Roman"/>
          <w:sz w:val="24"/>
          <w:szCs w:val="24"/>
        </w:rPr>
      </w:pPr>
      <w:r w:rsidRPr="004119B6">
        <w:rPr>
          <w:rFonts w:ascii="Times New Roman" w:hAnsi="Times New Roman" w:cs="Times New Roman"/>
          <w:sz w:val="24"/>
          <w:szCs w:val="24"/>
        </w:rPr>
        <w:t>Таблица  1</w:t>
      </w:r>
      <w:r w:rsidR="00F370AD">
        <w:rPr>
          <w:rFonts w:ascii="Times New Roman" w:hAnsi="Times New Roman" w:cs="Times New Roman"/>
          <w:sz w:val="24"/>
          <w:szCs w:val="24"/>
        </w:rPr>
        <w:t>2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1685"/>
        <w:gridCol w:w="1576"/>
        <w:gridCol w:w="1559"/>
      </w:tblGrid>
      <w:tr w:rsidR="006B3305" w:rsidRPr="004119B6" w14:paraId="4E6E34DB" w14:textId="77777777" w:rsidTr="00D55CF3">
        <w:trPr>
          <w:trHeight w:val="752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606F499" w14:textId="77777777" w:rsidR="006B3305" w:rsidRPr="004119B6" w:rsidRDefault="006B3305" w:rsidP="00D55CF3">
            <w:pPr>
              <w:widowControl w:val="0"/>
              <w:adjustRightInd w:val="0"/>
              <w:ind w:left="80"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9B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</w:t>
            </w:r>
          </w:p>
        </w:tc>
        <w:tc>
          <w:tcPr>
            <w:tcW w:w="4820" w:type="dxa"/>
            <w:gridSpan w:val="3"/>
            <w:shd w:val="clear" w:color="auto" w:fill="auto"/>
            <w:vAlign w:val="center"/>
          </w:tcPr>
          <w:p w14:paraId="73E25F48" w14:textId="77777777" w:rsidR="006B3305" w:rsidRPr="004119B6" w:rsidRDefault="006B3305" w:rsidP="00D55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9B6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ассигнования, предусмотренные на реализацию муниципальной программы по годам, тыс. рублей</w:t>
            </w:r>
          </w:p>
        </w:tc>
      </w:tr>
      <w:tr w:rsidR="006B3305" w:rsidRPr="006B3305" w14:paraId="4CBE8C04" w14:textId="77777777" w:rsidTr="00D55CF3">
        <w:trPr>
          <w:trHeight w:val="133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E9E61" w14:textId="77777777" w:rsidR="006B3305" w:rsidRPr="006B3305" w:rsidRDefault="006B3305" w:rsidP="00D55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13EF3DE" w14:textId="77777777" w:rsidR="006B3305" w:rsidRPr="006B3305" w:rsidRDefault="006B3305" w:rsidP="00D55CF3">
            <w:pPr>
              <w:widowControl w:val="0"/>
              <w:adjustRightInd w:val="0"/>
              <w:ind w:left="-62" w:right="-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05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E2C3D" w14:textId="77777777" w:rsidR="006B3305" w:rsidRPr="006B3305" w:rsidRDefault="006B3305" w:rsidP="00D55CF3">
            <w:pPr>
              <w:widowControl w:val="0"/>
              <w:adjustRightInd w:val="0"/>
              <w:ind w:left="-62" w:right="-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05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Pr="006B33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6B3305">
              <w:rPr>
                <w:rFonts w:ascii="Times New Roman" w:hAnsi="Times New Roman" w:cs="Times New Roman"/>
                <w:sz w:val="28"/>
                <w:szCs w:val="28"/>
              </w:rPr>
              <w:t>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420E4" w14:textId="77777777" w:rsidR="006B3305" w:rsidRPr="006B3305" w:rsidRDefault="006B3305" w:rsidP="00D55CF3">
            <w:pPr>
              <w:widowControl w:val="0"/>
              <w:adjustRightInd w:val="0"/>
              <w:ind w:left="-15" w:right="-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0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6B33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6B3305">
              <w:rPr>
                <w:rFonts w:ascii="Times New Roman" w:hAnsi="Times New Roman" w:cs="Times New Roman"/>
                <w:sz w:val="28"/>
                <w:szCs w:val="28"/>
              </w:rPr>
              <w:t>5 год</w:t>
            </w:r>
          </w:p>
        </w:tc>
      </w:tr>
      <w:tr w:rsidR="006B3305" w:rsidRPr="006B3305" w14:paraId="3695FF18" w14:textId="77777777" w:rsidTr="00D55CF3">
        <w:trPr>
          <w:trHeight w:val="33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50E5057" w14:textId="77777777" w:rsidR="006B3305" w:rsidRPr="006B3305" w:rsidRDefault="006B3305" w:rsidP="00D55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Муниципальная программа «Жилищно-коммунальное хозяйство Чебулинского муниципального округа»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12D001B" w14:textId="77777777" w:rsidR="006B3305" w:rsidRPr="006B3305" w:rsidRDefault="006B3305" w:rsidP="00D55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05">
              <w:rPr>
                <w:rFonts w:ascii="Times New Roman" w:hAnsi="Times New Roman" w:cs="Times New Roman"/>
                <w:sz w:val="28"/>
                <w:szCs w:val="28"/>
              </w:rPr>
              <w:t>168 284,4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9F83B" w14:textId="77777777" w:rsidR="006B3305" w:rsidRPr="006B3305" w:rsidRDefault="006B3305" w:rsidP="00D55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05">
              <w:rPr>
                <w:rFonts w:ascii="Times New Roman" w:hAnsi="Times New Roman" w:cs="Times New Roman"/>
                <w:sz w:val="28"/>
                <w:szCs w:val="28"/>
              </w:rPr>
              <w:t>169 285,0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4C2E7" w14:textId="77777777" w:rsidR="006B3305" w:rsidRPr="006B3305" w:rsidRDefault="006B3305" w:rsidP="00D55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05">
              <w:rPr>
                <w:rFonts w:ascii="Times New Roman" w:hAnsi="Times New Roman" w:cs="Times New Roman"/>
                <w:sz w:val="28"/>
                <w:szCs w:val="28"/>
              </w:rPr>
              <w:t xml:space="preserve"> 166 158,8</w:t>
            </w:r>
          </w:p>
        </w:tc>
      </w:tr>
      <w:tr w:rsidR="006B3305" w:rsidRPr="006B3305" w14:paraId="6EADC2F3" w14:textId="77777777" w:rsidTr="00D55CF3">
        <w:trPr>
          <w:trHeight w:val="1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681A21" w14:textId="77777777" w:rsidR="006B3305" w:rsidRPr="006B3305" w:rsidRDefault="006B3305" w:rsidP="00D55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05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BBF38BC" w14:textId="77777777" w:rsidR="006B3305" w:rsidRPr="006B3305" w:rsidRDefault="006B3305" w:rsidP="00D55CF3">
            <w:pPr>
              <w:widowControl w:val="0"/>
              <w:adjustRightInd w:val="0"/>
              <w:ind w:left="-62" w:right="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0487C" w14:textId="77777777" w:rsidR="006B3305" w:rsidRPr="006B3305" w:rsidRDefault="006B3305" w:rsidP="00D55CF3">
            <w:pPr>
              <w:widowControl w:val="0"/>
              <w:adjustRightInd w:val="0"/>
              <w:ind w:left="-62" w:right="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97BC2" w14:textId="77777777" w:rsidR="006B3305" w:rsidRPr="006B3305" w:rsidRDefault="006B3305" w:rsidP="00D55CF3">
            <w:pPr>
              <w:widowControl w:val="0"/>
              <w:adjustRightInd w:val="0"/>
              <w:ind w:left="-62" w:right="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3305" w:rsidRPr="006B3305" w14:paraId="12CECCB5" w14:textId="77777777" w:rsidTr="00D55CF3">
        <w:trPr>
          <w:trHeight w:val="8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B1CDFB0" w14:textId="77777777" w:rsidR="006B3305" w:rsidRPr="006B3305" w:rsidRDefault="006B3305" w:rsidP="00D55CF3">
            <w:pPr>
              <w:ind w:right="-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05">
              <w:rPr>
                <w:rFonts w:ascii="Times New Roman" w:hAnsi="Times New Roman" w:cs="Times New Roman"/>
                <w:sz w:val="28"/>
                <w:szCs w:val="28"/>
              </w:rPr>
              <w:t>Подпрограмма «Повышение эффективности управления коммунальной инфраструктурой»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DBE1CB5" w14:textId="77777777" w:rsidR="006B3305" w:rsidRPr="006B3305" w:rsidRDefault="006B3305" w:rsidP="00D55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05">
              <w:rPr>
                <w:rFonts w:ascii="Times New Roman" w:hAnsi="Times New Roman" w:cs="Times New Roman"/>
                <w:sz w:val="28"/>
                <w:szCs w:val="28"/>
              </w:rPr>
              <w:t>350,0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02751" w14:textId="409B1ECF" w:rsidR="006B3305" w:rsidRPr="006B3305" w:rsidRDefault="006B3305" w:rsidP="00D55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0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4347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126EB" w14:textId="1D176D2C" w:rsidR="006B3305" w:rsidRPr="006B3305" w:rsidRDefault="006B3305" w:rsidP="00D55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0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4347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6B3305" w:rsidRPr="006B3305" w14:paraId="44D5B41B" w14:textId="77777777" w:rsidTr="00D55CF3">
        <w:trPr>
          <w:trHeight w:val="14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8FEC3C" w14:textId="77777777" w:rsidR="006B3305" w:rsidRPr="006B3305" w:rsidRDefault="006B3305" w:rsidP="00D55CF3">
            <w:pPr>
              <w:ind w:right="-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05">
              <w:rPr>
                <w:rFonts w:ascii="Times New Roman" w:hAnsi="Times New Roman" w:cs="Times New Roman"/>
                <w:sz w:val="28"/>
                <w:szCs w:val="28"/>
              </w:rPr>
              <w:t>Подпрограмма «Компенсация разницы в тарифах»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6668148" w14:textId="77777777" w:rsidR="006B3305" w:rsidRPr="006B3305" w:rsidRDefault="006B3305" w:rsidP="00D55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05">
              <w:rPr>
                <w:rFonts w:ascii="Times New Roman" w:hAnsi="Times New Roman" w:cs="Times New Roman"/>
                <w:sz w:val="28"/>
                <w:szCs w:val="28"/>
              </w:rPr>
              <w:t>124 407,7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A6593" w14:textId="77777777" w:rsidR="006B3305" w:rsidRPr="006B3305" w:rsidRDefault="006B3305" w:rsidP="00D55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05">
              <w:rPr>
                <w:rFonts w:ascii="Times New Roman" w:hAnsi="Times New Roman" w:cs="Times New Roman"/>
                <w:sz w:val="28"/>
                <w:szCs w:val="28"/>
              </w:rPr>
              <w:t>124 407,7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777A4" w14:textId="77777777" w:rsidR="006B3305" w:rsidRPr="006B3305" w:rsidRDefault="006B3305" w:rsidP="00D55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05">
              <w:rPr>
                <w:rFonts w:ascii="Times New Roman" w:hAnsi="Times New Roman" w:cs="Times New Roman"/>
                <w:sz w:val="28"/>
                <w:szCs w:val="28"/>
              </w:rPr>
              <w:t>124 407,7</w:t>
            </w:r>
          </w:p>
        </w:tc>
      </w:tr>
      <w:tr w:rsidR="006B3305" w:rsidRPr="006B3305" w14:paraId="40E2398B" w14:textId="77777777" w:rsidTr="00D55CF3">
        <w:trPr>
          <w:trHeight w:val="14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6B4E5E" w14:textId="77777777" w:rsidR="006B3305" w:rsidRPr="006B3305" w:rsidRDefault="006B3305" w:rsidP="00D55CF3">
            <w:pPr>
              <w:ind w:right="-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05">
              <w:rPr>
                <w:rFonts w:ascii="Times New Roman" w:hAnsi="Times New Roman" w:cs="Times New Roman"/>
                <w:sz w:val="28"/>
                <w:szCs w:val="28"/>
              </w:rPr>
              <w:t>Подпрограмма ««Дорожная деятельность в отношении автомобильных дорог местного значения»»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0AA4ED5" w14:textId="77777777" w:rsidR="006B3305" w:rsidRPr="006B3305" w:rsidRDefault="006B3305" w:rsidP="00D55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05">
              <w:rPr>
                <w:rFonts w:ascii="Times New Roman" w:hAnsi="Times New Roman" w:cs="Times New Roman"/>
                <w:sz w:val="28"/>
                <w:szCs w:val="28"/>
              </w:rPr>
              <w:t>25 133,7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EFD52" w14:textId="77777777" w:rsidR="006B3305" w:rsidRPr="006B3305" w:rsidRDefault="006B3305" w:rsidP="00D55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05">
              <w:rPr>
                <w:rFonts w:ascii="Times New Roman" w:hAnsi="Times New Roman" w:cs="Times New Roman"/>
                <w:sz w:val="28"/>
                <w:szCs w:val="28"/>
              </w:rPr>
              <w:t xml:space="preserve"> 34 527,3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9189E" w14:textId="77777777" w:rsidR="006B3305" w:rsidRPr="006B3305" w:rsidRDefault="006B3305" w:rsidP="00D55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05">
              <w:rPr>
                <w:rFonts w:ascii="Times New Roman" w:hAnsi="Times New Roman" w:cs="Times New Roman"/>
                <w:sz w:val="28"/>
                <w:szCs w:val="28"/>
              </w:rPr>
              <w:t>30 401,1</w:t>
            </w:r>
          </w:p>
        </w:tc>
      </w:tr>
      <w:tr w:rsidR="006B3305" w:rsidRPr="006B3305" w14:paraId="0F5B6F97" w14:textId="77777777" w:rsidTr="00D55CF3">
        <w:trPr>
          <w:trHeight w:val="14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C662A9" w14:textId="77777777" w:rsidR="006B3305" w:rsidRPr="006B3305" w:rsidRDefault="006B3305" w:rsidP="00D55CF3">
            <w:pPr>
              <w:ind w:right="-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05">
              <w:rPr>
                <w:rFonts w:ascii="Times New Roman" w:hAnsi="Times New Roman" w:cs="Times New Roman"/>
                <w:sz w:val="28"/>
                <w:szCs w:val="28"/>
              </w:rPr>
              <w:t>Подпрограмма «Благоустройство»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2C3CD13" w14:textId="77777777" w:rsidR="006B3305" w:rsidRPr="006B3305" w:rsidRDefault="006B3305" w:rsidP="00D55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05">
              <w:rPr>
                <w:rFonts w:ascii="Times New Roman" w:hAnsi="Times New Roman" w:cs="Times New Roman"/>
                <w:sz w:val="28"/>
                <w:szCs w:val="28"/>
              </w:rPr>
              <w:t>16 443,0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F5061" w14:textId="77777777" w:rsidR="006B3305" w:rsidRPr="006B3305" w:rsidRDefault="006B3305" w:rsidP="00D55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05">
              <w:rPr>
                <w:rFonts w:ascii="Times New Roman" w:hAnsi="Times New Roman" w:cs="Times New Roman"/>
                <w:sz w:val="28"/>
                <w:szCs w:val="28"/>
              </w:rPr>
              <w:t xml:space="preserve"> 10 350,0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B8A74" w14:textId="77777777" w:rsidR="006B3305" w:rsidRPr="006B3305" w:rsidRDefault="006B3305" w:rsidP="00D55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05">
              <w:rPr>
                <w:rFonts w:ascii="Times New Roman" w:hAnsi="Times New Roman" w:cs="Times New Roman"/>
                <w:sz w:val="28"/>
                <w:szCs w:val="28"/>
              </w:rPr>
              <w:t xml:space="preserve"> 11 350,0</w:t>
            </w:r>
          </w:p>
        </w:tc>
      </w:tr>
      <w:tr w:rsidR="006B3305" w:rsidRPr="006B3305" w14:paraId="3F6FB564" w14:textId="77777777" w:rsidTr="00D55CF3">
        <w:trPr>
          <w:trHeight w:val="14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D4B977" w14:textId="77777777" w:rsidR="006B3305" w:rsidRPr="006B3305" w:rsidRDefault="006B3305" w:rsidP="00D55CF3">
            <w:pPr>
              <w:ind w:right="-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05">
              <w:rPr>
                <w:rFonts w:ascii="Times New Roman" w:hAnsi="Times New Roman" w:cs="Times New Roman"/>
                <w:sz w:val="28"/>
                <w:szCs w:val="28"/>
              </w:rPr>
              <w:t>Подпрограмма «Реализация проектов инициативного бюджетирования "Твой Кузбасс - твоя инициатива"»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8DBDA42" w14:textId="77777777" w:rsidR="006B3305" w:rsidRPr="006B3305" w:rsidRDefault="006B3305" w:rsidP="00D55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05">
              <w:rPr>
                <w:rFonts w:ascii="Times New Roman" w:hAnsi="Times New Roman" w:cs="Times New Roman"/>
                <w:sz w:val="28"/>
                <w:szCs w:val="28"/>
              </w:rPr>
              <w:t>1 950,0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0C927" w14:textId="77777777" w:rsidR="006B3305" w:rsidRPr="006B3305" w:rsidRDefault="006B3305" w:rsidP="00D55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0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1B954" w14:textId="77777777" w:rsidR="006B3305" w:rsidRPr="006B3305" w:rsidRDefault="006B3305" w:rsidP="00D55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0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14:paraId="3B8E8A0E" w14:textId="77777777" w:rsidR="006B3305" w:rsidRPr="004119B6" w:rsidRDefault="006B3305" w:rsidP="006B3305">
      <w:pPr>
        <w:jc w:val="both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</w:p>
    <w:p w14:paraId="665314EC" w14:textId="77777777" w:rsidR="006B3305" w:rsidRPr="006B3305" w:rsidRDefault="006B3305" w:rsidP="004119B6">
      <w:pPr>
        <w:spacing w:after="0"/>
        <w:ind w:left="-284" w:right="-59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9B6">
        <w:rPr>
          <w:rFonts w:ascii="Times New Roman" w:hAnsi="Times New Roman" w:cs="Times New Roman"/>
          <w:b/>
          <w:bCs/>
          <w:sz w:val="28"/>
          <w:szCs w:val="28"/>
        </w:rPr>
        <w:t>*МП «</w:t>
      </w:r>
      <w:r w:rsidRPr="004119B6">
        <w:rPr>
          <w:rFonts w:ascii="Times New Roman" w:hAnsi="Times New Roman" w:cs="Times New Roman"/>
          <w:b/>
          <w:bCs/>
          <w:i/>
          <w:kern w:val="24"/>
          <w:sz w:val="28"/>
          <w:szCs w:val="28"/>
        </w:rPr>
        <w:t>Развитие агропромышленного комплекса Чебулинского муниципального округа</w:t>
      </w:r>
      <w:r w:rsidRPr="004119B6">
        <w:rPr>
          <w:rFonts w:ascii="Times New Roman" w:hAnsi="Times New Roman" w:cs="Times New Roman"/>
          <w:b/>
          <w:bCs/>
          <w:kern w:val="24"/>
          <w:sz w:val="28"/>
          <w:szCs w:val="28"/>
        </w:rPr>
        <w:t>»</w:t>
      </w:r>
      <w:r w:rsidRPr="006B3305">
        <w:rPr>
          <w:rFonts w:ascii="Times New Roman" w:hAnsi="Times New Roman" w:cs="Times New Roman"/>
          <w:sz w:val="28"/>
          <w:szCs w:val="28"/>
        </w:rPr>
        <w:t xml:space="preserve"> на эту программу запланировано в 2023 г. из общего объема расходов  бюджета  25,0 тыс. руб.</w:t>
      </w:r>
    </w:p>
    <w:p w14:paraId="1C5699C6" w14:textId="77777777" w:rsidR="006B3305" w:rsidRPr="006B3305" w:rsidRDefault="006B3305" w:rsidP="004119B6">
      <w:pPr>
        <w:spacing w:after="0"/>
        <w:ind w:left="-284" w:right="-59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305">
        <w:rPr>
          <w:rFonts w:ascii="Times New Roman" w:hAnsi="Times New Roman" w:cs="Times New Roman"/>
          <w:sz w:val="28"/>
          <w:szCs w:val="28"/>
        </w:rPr>
        <w:t>Утверждена МП постановлением администрации Чебулинского муниципального округа № 626-п от 20.09.2022г. В рамках этой программы реализуются мероприятия: Социальная поддержка многодетных семей в развитии личных подсобных хозяйств.</w:t>
      </w:r>
    </w:p>
    <w:p w14:paraId="4155F3F5" w14:textId="77777777" w:rsidR="006B3305" w:rsidRPr="006B3305" w:rsidRDefault="006B3305" w:rsidP="004119B6">
      <w:pPr>
        <w:spacing w:after="0"/>
        <w:ind w:left="-284" w:right="-59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305">
        <w:rPr>
          <w:rFonts w:ascii="Times New Roman" w:hAnsi="Times New Roman" w:cs="Times New Roman"/>
          <w:sz w:val="28"/>
          <w:szCs w:val="28"/>
        </w:rPr>
        <w:t>Директор программы - начальник отдела сельского хозяйства администрации Чебулинского муниципального округа.</w:t>
      </w:r>
    </w:p>
    <w:p w14:paraId="63B3BF2F" w14:textId="77777777" w:rsidR="006B3305" w:rsidRPr="006B3305" w:rsidRDefault="006B3305" w:rsidP="004119B6">
      <w:pPr>
        <w:spacing w:after="0"/>
        <w:ind w:left="-284" w:right="-59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9B6">
        <w:rPr>
          <w:rFonts w:ascii="Times New Roman" w:hAnsi="Times New Roman" w:cs="Times New Roman"/>
          <w:b/>
          <w:bCs/>
          <w:sz w:val="28"/>
          <w:szCs w:val="28"/>
        </w:rPr>
        <w:t xml:space="preserve">*МП </w:t>
      </w:r>
      <w:r w:rsidRPr="004119B6">
        <w:rPr>
          <w:rFonts w:ascii="Times New Roman" w:hAnsi="Times New Roman" w:cs="Times New Roman"/>
          <w:b/>
          <w:bCs/>
          <w:i/>
          <w:sz w:val="28"/>
          <w:szCs w:val="28"/>
        </w:rPr>
        <w:t>«Формирование законопослушного поведения участников дорожного движения в Чебулинском муниципальном округе</w:t>
      </w:r>
      <w:r w:rsidRPr="004119B6">
        <w:rPr>
          <w:rFonts w:ascii="Times New Roman" w:hAnsi="Times New Roman" w:cs="Times New Roman"/>
          <w:b/>
          <w:bCs/>
          <w:sz w:val="28"/>
          <w:szCs w:val="28"/>
        </w:rPr>
        <w:t>»,</w:t>
      </w:r>
      <w:r w:rsidRPr="006B3305">
        <w:rPr>
          <w:rFonts w:ascii="Times New Roman" w:hAnsi="Times New Roman" w:cs="Times New Roman"/>
          <w:sz w:val="28"/>
          <w:szCs w:val="28"/>
        </w:rPr>
        <w:t xml:space="preserve"> на эту программу запланировано в 2023 г. из общего объема расходов  бюджета  10,0 тыс. руб. Утверждена Постановлением администрации Чебулинского муниципального округа № 655-п от 29.09.2022г. В рамках </w:t>
      </w:r>
      <w:r w:rsidRPr="006B3305">
        <w:rPr>
          <w:rFonts w:ascii="Times New Roman" w:hAnsi="Times New Roman" w:cs="Times New Roman"/>
          <w:sz w:val="28"/>
          <w:szCs w:val="28"/>
        </w:rPr>
        <w:lastRenderedPageBreak/>
        <w:t>этой программы реализуются мероприятия: Формирование законопослушного поведения участников дорожного движения в Чебулинском муниципальном округе.</w:t>
      </w:r>
    </w:p>
    <w:p w14:paraId="01BA606B" w14:textId="77777777" w:rsidR="006B3305" w:rsidRPr="006B3305" w:rsidRDefault="006B3305" w:rsidP="004119B6">
      <w:pPr>
        <w:spacing w:after="0"/>
        <w:ind w:left="-284" w:right="-59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305">
        <w:rPr>
          <w:rFonts w:ascii="Times New Roman" w:hAnsi="Times New Roman" w:cs="Times New Roman"/>
          <w:sz w:val="28"/>
          <w:szCs w:val="28"/>
        </w:rPr>
        <w:t xml:space="preserve">Директор программы - Заместитель  главы по ЖКК и строительству. </w:t>
      </w:r>
    </w:p>
    <w:p w14:paraId="4DB607D9" w14:textId="77777777" w:rsidR="006B3305" w:rsidRPr="006B3305" w:rsidRDefault="006B3305" w:rsidP="004119B6">
      <w:pPr>
        <w:spacing w:after="0"/>
        <w:ind w:left="-284" w:right="-59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9B6">
        <w:rPr>
          <w:rFonts w:ascii="Times New Roman" w:hAnsi="Times New Roman" w:cs="Times New Roman"/>
          <w:b/>
          <w:bCs/>
          <w:sz w:val="28"/>
          <w:szCs w:val="28"/>
        </w:rPr>
        <w:t>* МП «</w:t>
      </w:r>
      <w:r w:rsidRPr="004119B6">
        <w:rPr>
          <w:rFonts w:ascii="Times New Roman" w:hAnsi="Times New Roman" w:cs="Times New Roman"/>
          <w:b/>
          <w:bCs/>
          <w:i/>
          <w:sz w:val="28"/>
          <w:szCs w:val="28"/>
        </w:rPr>
        <w:t>Противодействие экстремизму и профилактика терроризма на территории Чебулинского муниципального округа</w:t>
      </w:r>
      <w:r w:rsidRPr="004119B6">
        <w:rPr>
          <w:rFonts w:ascii="Times New Roman" w:hAnsi="Times New Roman" w:cs="Times New Roman"/>
          <w:b/>
          <w:bCs/>
          <w:sz w:val="28"/>
          <w:szCs w:val="28"/>
        </w:rPr>
        <w:t>».</w:t>
      </w:r>
      <w:r w:rsidRPr="006B3305">
        <w:rPr>
          <w:rFonts w:ascii="Times New Roman" w:hAnsi="Times New Roman" w:cs="Times New Roman"/>
          <w:sz w:val="28"/>
          <w:szCs w:val="28"/>
        </w:rPr>
        <w:t xml:space="preserve"> На ее реализацию в проекте решения предусмотрено в 2023г.  10,0   тыс. руб. Утверждена постановлением администрации Чебулинского муниципального округа № 654-п от 29.09.2022г.</w:t>
      </w:r>
    </w:p>
    <w:p w14:paraId="5B57FC7A" w14:textId="77777777" w:rsidR="006B3305" w:rsidRPr="006B3305" w:rsidRDefault="006B3305" w:rsidP="004119B6">
      <w:pPr>
        <w:spacing w:after="0"/>
        <w:ind w:left="-284" w:right="-59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305">
        <w:rPr>
          <w:rFonts w:ascii="Times New Roman" w:hAnsi="Times New Roman" w:cs="Times New Roman"/>
          <w:sz w:val="28"/>
          <w:szCs w:val="28"/>
        </w:rPr>
        <w:t>Директор программы - Заместитель  главы по ЖКК и строительству.</w:t>
      </w:r>
    </w:p>
    <w:p w14:paraId="597DBCB2" w14:textId="01719A75" w:rsidR="006B3305" w:rsidRDefault="006B3305" w:rsidP="004119B6">
      <w:pPr>
        <w:spacing w:after="0"/>
        <w:ind w:left="-284" w:right="-59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305">
        <w:rPr>
          <w:rFonts w:ascii="Times New Roman" w:hAnsi="Times New Roman" w:cs="Times New Roman"/>
          <w:sz w:val="28"/>
          <w:szCs w:val="28"/>
        </w:rPr>
        <w:t>В рамках этой программы проводятся организационные и пропагандистские мероприятия.</w:t>
      </w:r>
    </w:p>
    <w:p w14:paraId="7E3F1EB1" w14:textId="660AD794" w:rsidR="00521F22" w:rsidRPr="006B3305" w:rsidRDefault="00521F22" w:rsidP="00521F22">
      <w:pPr>
        <w:spacing w:after="0"/>
        <w:ind w:left="-284" w:right="-591"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3209CEDB" w14:textId="77777777" w:rsidR="006B3305" w:rsidRPr="006B3305" w:rsidRDefault="006B3305" w:rsidP="006B3305">
      <w:pPr>
        <w:ind w:left="-284" w:right="-59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9B6">
        <w:rPr>
          <w:rFonts w:ascii="Times New Roman" w:hAnsi="Times New Roman" w:cs="Times New Roman"/>
          <w:b/>
          <w:bCs/>
          <w:sz w:val="28"/>
          <w:szCs w:val="28"/>
        </w:rPr>
        <w:t>*МП «</w:t>
      </w:r>
      <w:r w:rsidRPr="004119B6">
        <w:rPr>
          <w:rFonts w:ascii="Times New Roman" w:hAnsi="Times New Roman" w:cs="Times New Roman"/>
          <w:b/>
          <w:bCs/>
          <w:i/>
          <w:sz w:val="28"/>
          <w:szCs w:val="28"/>
        </w:rPr>
        <w:t>Развитие внутреннего и въездного туризма в Чебулинском муниципальном округе</w:t>
      </w:r>
      <w:r w:rsidRPr="004119B6">
        <w:rPr>
          <w:rFonts w:ascii="Times New Roman" w:hAnsi="Times New Roman" w:cs="Times New Roman"/>
          <w:b/>
          <w:bCs/>
          <w:kern w:val="24"/>
          <w:sz w:val="28"/>
          <w:szCs w:val="28"/>
        </w:rPr>
        <w:t>»</w:t>
      </w:r>
      <w:r w:rsidRPr="006B3305">
        <w:rPr>
          <w:rFonts w:ascii="Times New Roman" w:hAnsi="Times New Roman" w:cs="Times New Roman"/>
          <w:sz w:val="28"/>
          <w:szCs w:val="28"/>
        </w:rPr>
        <w:t xml:space="preserve"> планируется потратить в 2023г. из общего объема расходов  бюджета 2000,0  тыс. руб. или 0,2  %. </w:t>
      </w:r>
    </w:p>
    <w:p w14:paraId="3D5171BD" w14:textId="77777777" w:rsidR="006B3305" w:rsidRPr="006B3305" w:rsidRDefault="006B3305" w:rsidP="004119B6">
      <w:pPr>
        <w:spacing w:after="0"/>
        <w:ind w:left="-284" w:right="-59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305">
        <w:rPr>
          <w:rFonts w:ascii="Times New Roman" w:hAnsi="Times New Roman" w:cs="Times New Roman"/>
          <w:sz w:val="28"/>
          <w:szCs w:val="28"/>
        </w:rPr>
        <w:t xml:space="preserve">Утверждена эта МП постановлением администрации Чебулинского муниципального округа№ 629-п от 20.09.2022г. </w:t>
      </w:r>
    </w:p>
    <w:p w14:paraId="788532C1" w14:textId="77777777" w:rsidR="006B3305" w:rsidRPr="006B3305" w:rsidRDefault="006B3305" w:rsidP="004119B6">
      <w:pPr>
        <w:spacing w:after="0"/>
        <w:ind w:left="-284" w:right="-59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305">
        <w:rPr>
          <w:rFonts w:ascii="Times New Roman" w:hAnsi="Times New Roman" w:cs="Times New Roman"/>
          <w:kern w:val="24"/>
          <w:sz w:val="28"/>
          <w:szCs w:val="28"/>
        </w:rPr>
        <w:t xml:space="preserve">Директор программы – Заместитель Главы округа по социальным вопросам. </w:t>
      </w:r>
    </w:p>
    <w:p w14:paraId="28F900D0" w14:textId="77777777" w:rsidR="006B3305" w:rsidRPr="006B3305" w:rsidRDefault="006B3305" w:rsidP="004119B6">
      <w:pPr>
        <w:spacing w:after="0"/>
        <w:ind w:left="-284" w:right="-59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305">
        <w:rPr>
          <w:rFonts w:ascii="Times New Roman" w:hAnsi="Times New Roman" w:cs="Times New Roman"/>
          <w:sz w:val="28"/>
          <w:szCs w:val="28"/>
        </w:rPr>
        <w:t>В рамках данной программы финансируются мероприятие Развитие познавательного, событийного и сельского туризма.</w:t>
      </w:r>
    </w:p>
    <w:p w14:paraId="3C5317D4" w14:textId="77777777" w:rsidR="004119B6" w:rsidRDefault="004119B6" w:rsidP="004F397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9066A34" w14:textId="419CE374" w:rsidR="004F397F" w:rsidRDefault="00DC3018" w:rsidP="004F39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4F397F">
        <w:rPr>
          <w:rFonts w:ascii="Times New Roman" w:hAnsi="Times New Roman" w:cs="Times New Roman"/>
          <w:b/>
          <w:bCs/>
          <w:sz w:val="28"/>
          <w:szCs w:val="28"/>
        </w:rPr>
        <w:t xml:space="preserve">.3. Основные  направления  бюджетной  политики  </w:t>
      </w:r>
      <w:r w:rsidR="004F397F" w:rsidRPr="00273888">
        <w:rPr>
          <w:rFonts w:ascii="Times New Roman" w:hAnsi="Times New Roman" w:cs="Times New Roman"/>
          <w:b/>
          <w:sz w:val="28"/>
          <w:szCs w:val="28"/>
        </w:rPr>
        <w:t>Чебулинского</w:t>
      </w:r>
      <w:r w:rsidR="001238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397F" w:rsidRPr="00273888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</w:p>
    <w:p w14:paraId="0625581C" w14:textId="77777777" w:rsidR="004F397F" w:rsidRDefault="004F397F" w:rsidP="004F39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888">
        <w:rPr>
          <w:rFonts w:ascii="Times New Roman" w:hAnsi="Times New Roman" w:cs="Times New Roman"/>
          <w:b/>
          <w:sz w:val="28"/>
          <w:szCs w:val="28"/>
        </w:rPr>
        <w:t xml:space="preserve"> округа   на 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273888">
        <w:rPr>
          <w:rFonts w:ascii="Times New Roman" w:hAnsi="Times New Roman" w:cs="Times New Roman"/>
          <w:b/>
          <w:sz w:val="28"/>
          <w:szCs w:val="28"/>
        </w:rPr>
        <w:t xml:space="preserve"> год  и на  плановый  период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273888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273888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14:paraId="61B1F087" w14:textId="77777777" w:rsidR="004F397F" w:rsidRDefault="004F397F" w:rsidP="004F39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75C94E5D" w14:textId="3EA717E0" w:rsidR="00505DB1" w:rsidRDefault="00F36D4A" w:rsidP="00F36D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Бюджетная  политика </w:t>
      </w:r>
      <w:r w:rsidR="0053141B">
        <w:rPr>
          <w:rFonts w:ascii="Times New Roman" w:hAnsi="Times New Roman" w:cs="Times New Roman"/>
          <w:sz w:val="28"/>
          <w:szCs w:val="28"/>
        </w:rPr>
        <w:t>( далее – БП)</w:t>
      </w:r>
      <w:r>
        <w:rPr>
          <w:rFonts w:ascii="Times New Roman" w:hAnsi="Times New Roman" w:cs="Times New Roman"/>
          <w:sz w:val="28"/>
          <w:szCs w:val="28"/>
        </w:rPr>
        <w:t xml:space="preserve"> на  202</w:t>
      </w:r>
      <w:r w:rsidR="008D537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и на  плановый  период 202</w:t>
      </w:r>
      <w:r w:rsidR="008D537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8D537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годов </w:t>
      </w:r>
      <w:r w:rsidR="004F397F">
        <w:rPr>
          <w:rFonts w:ascii="Times New Roman" w:hAnsi="Times New Roman" w:cs="Times New Roman"/>
          <w:sz w:val="28"/>
          <w:szCs w:val="28"/>
        </w:rPr>
        <w:t xml:space="preserve">определяет  основные цели, задачи и направления бюджетной  политики </w:t>
      </w:r>
      <w:r>
        <w:rPr>
          <w:rFonts w:ascii="Times New Roman" w:hAnsi="Times New Roman" w:cs="Times New Roman"/>
          <w:sz w:val="28"/>
          <w:szCs w:val="28"/>
        </w:rPr>
        <w:t xml:space="preserve">в области </w:t>
      </w:r>
      <w:r w:rsidR="00505DB1">
        <w:rPr>
          <w:rFonts w:ascii="Times New Roman" w:hAnsi="Times New Roman" w:cs="Times New Roman"/>
          <w:sz w:val="28"/>
          <w:szCs w:val="28"/>
        </w:rPr>
        <w:t xml:space="preserve"> доходов  и </w:t>
      </w:r>
      <w:r>
        <w:rPr>
          <w:rFonts w:ascii="Times New Roman" w:hAnsi="Times New Roman" w:cs="Times New Roman"/>
          <w:sz w:val="28"/>
          <w:szCs w:val="28"/>
        </w:rPr>
        <w:t xml:space="preserve"> расходов </w:t>
      </w:r>
      <w:r w:rsidR="00505DB1">
        <w:rPr>
          <w:rFonts w:ascii="Times New Roman" w:hAnsi="Times New Roman" w:cs="Times New Roman"/>
          <w:sz w:val="28"/>
          <w:szCs w:val="28"/>
        </w:rPr>
        <w:t>бюджета  округа, управления  муниципальным  долгом, муниципального  контроля в финансово-бюджетной  сфере и  является основой для  составления  проекта бюджета на 2023 год и на  плановый  период 2024 и 2025 годов.</w:t>
      </w:r>
    </w:p>
    <w:p w14:paraId="42611D7B" w14:textId="050D6EDA" w:rsidR="008D5379" w:rsidRDefault="004119B6" w:rsidP="00F36D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Главные  цели бюджетной  и  налоговой  политики на  2023 год и на плановый  период 2024 – 2025 годы:</w:t>
      </w:r>
    </w:p>
    <w:p w14:paraId="6F625126" w14:textId="6D03A3D2" w:rsidR="0053141B" w:rsidRDefault="0053141B" w:rsidP="0053141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 социальной и экономической  стабильности, сбалансированности и  устойчивости бюджета  округа;</w:t>
      </w:r>
    </w:p>
    <w:p w14:paraId="3FB09AD0" w14:textId="52ECF9DE" w:rsidR="0053141B" w:rsidRDefault="0053141B" w:rsidP="0053141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эффективности и  результативности бюджетных  расходов;</w:t>
      </w:r>
    </w:p>
    <w:p w14:paraId="683AA7DE" w14:textId="76F3FD83" w:rsidR="0053141B" w:rsidRDefault="0053141B" w:rsidP="0053141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Стимулирование развития  налогового потенциала;</w:t>
      </w:r>
    </w:p>
    <w:p w14:paraId="09518267" w14:textId="6E55E762" w:rsidR="0053141B" w:rsidRDefault="0053141B" w:rsidP="0053141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открытости, эффективности и прозрачности муниципального  управления.</w:t>
      </w:r>
    </w:p>
    <w:p w14:paraId="2C574BD5" w14:textId="77777777" w:rsidR="0053141B" w:rsidRDefault="0053141B" w:rsidP="0053141B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3141B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Основная цель  БП</w:t>
      </w:r>
      <w:r>
        <w:rPr>
          <w:rFonts w:ascii="Times New Roman" w:hAnsi="Times New Roman" w:cs="Times New Roman"/>
          <w:sz w:val="28"/>
          <w:szCs w:val="28"/>
        </w:rPr>
        <w:t xml:space="preserve"> – обеспечение сбалансированности и устойчивости </w:t>
      </w:r>
    </w:p>
    <w:p w14:paraId="709A9B40" w14:textId="2C050798" w:rsidR="0053141B" w:rsidRDefault="0053141B" w:rsidP="005314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бюджета  округа с учетом текущей экономической  ситуации.</w:t>
      </w:r>
    </w:p>
    <w:p w14:paraId="58011B33" w14:textId="6874966F" w:rsidR="0053141B" w:rsidRDefault="0053141B" w:rsidP="005314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 достижения  указанной  цели необходимо  сосредоточить усилия на  решении задач:</w:t>
      </w:r>
    </w:p>
    <w:p w14:paraId="5BBC167C" w14:textId="5AF77ACD" w:rsidR="0053141B" w:rsidRDefault="00515842" w:rsidP="0053141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консервативное бюджетное  планирование  исходя  из  возможностей доходного  потенциала и  минимизации  размера  дефицита бюджета  округа;</w:t>
      </w:r>
    </w:p>
    <w:p w14:paraId="451847C2" w14:textId="1C7A7A63" w:rsidR="00515842" w:rsidRDefault="00515842" w:rsidP="0053141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сохранение и развитие доходных  источников бюджета  округа;</w:t>
      </w:r>
    </w:p>
    <w:p w14:paraId="70A7F5EC" w14:textId="3264A323" w:rsidR="00515842" w:rsidRDefault="00515842" w:rsidP="0053141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оптимизация расходных обязательств Чебулинского  муниципального  округа и  повышение эффективности использования  финансовых  ресурсов.</w:t>
      </w:r>
      <w:r w:rsidR="00521F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</w:p>
    <w:p w14:paraId="7078E9A6" w14:textId="77777777" w:rsidR="00521F22" w:rsidRPr="0053141B" w:rsidRDefault="00521F22" w:rsidP="00521F22">
      <w:pPr>
        <w:pStyle w:val="a3"/>
        <w:spacing w:after="0"/>
        <w:ind w:left="1423"/>
        <w:jc w:val="both"/>
        <w:rPr>
          <w:rFonts w:ascii="Times New Roman" w:hAnsi="Times New Roman" w:cs="Times New Roman"/>
          <w:sz w:val="28"/>
          <w:szCs w:val="28"/>
        </w:rPr>
      </w:pPr>
    </w:p>
    <w:p w14:paraId="0E91AAF3" w14:textId="6544CF3D" w:rsidR="008D5379" w:rsidRDefault="00515842" w:rsidP="00F36D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 цели  и  задач бюджетной  политики должна  основываться на усовершенствованной  системе социально – экономического и бюджетного  планирования, в  рамках  которой  должно быть обеспечено  повышение качества  прогноза социально – экономического  развития Чебулинского  муниципального округа.</w:t>
      </w:r>
    </w:p>
    <w:p w14:paraId="1BCF386B" w14:textId="7E71414E" w:rsidR="00515842" w:rsidRDefault="00515842" w:rsidP="00F36D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БП в области  доходов бюджета ориентирована на  сохранение и развитие доходных  источников бюджета  округа с учетом консервативной  оценки доходного  потенциала.</w:t>
      </w:r>
    </w:p>
    <w:p w14:paraId="59E33ABB" w14:textId="0ED62BEC" w:rsidR="00515842" w:rsidRDefault="00515842" w:rsidP="00F36D4A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Основные направления БП в области доходов:</w:t>
      </w:r>
    </w:p>
    <w:p w14:paraId="495FC03F" w14:textId="491DDE35" w:rsidR="00515842" w:rsidRDefault="00515842" w:rsidP="00F36D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1.Организация работы  по  увеличению поступлений доходов бюджета округа  </w:t>
      </w:r>
      <w:r w:rsidR="00757117">
        <w:rPr>
          <w:rFonts w:ascii="Times New Roman" w:hAnsi="Times New Roman" w:cs="Times New Roman"/>
          <w:sz w:val="28"/>
          <w:szCs w:val="28"/>
        </w:rPr>
        <w:t>- т.е.</w:t>
      </w:r>
      <w:r>
        <w:rPr>
          <w:rFonts w:ascii="Times New Roman" w:hAnsi="Times New Roman" w:cs="Times New Roman"/>
          <w:sz w:val="28"/>
          <w:szCs w:val="28"/>
        </w:rPr>
        <w:t xml:space="preserve"> изыскание дополнительных резервов  доходного потенциала и обеспечение своевременного  поступления платежей в бюджет округа</w:t>
      </w:r>
      <w:r w:rsidR="00C2281D">
        <w:rPr>
          <w:rFonts w:ascii="Times New Roman" w:hAnsi="Times New Roman" w:cs="Times New Roman"/>
          <w:sz w:val="28"/>
          <w:szCs w:val="28"/>
        </w:rPr>
        <w:t>.</w:t>
      </w:r>
    </w:p>
    <w:p w14:paraId="33BA958A" w14:textId="62575722" w:rsidR="00757117" w:rsidRDefault="00757117" w:rsidP="00F36D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2.Совершенствование  управления  муниципальным  имуществом -  т.е. контроль за использованием  муниципального имущества, проведение анализа показателей  эффективности использования и управления муниципальным имуществом.</w:t>
      </w:r>
    </w:p>
    <w:p w14:paraId="4BB6A95D" w14:textId="64D982E2" w:rsidR="00757117" w:rsidRDefault="00757117" w:rsidP="00F36D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3.Улучшение  качества  администрирования главными администраторами доходов бюджета муниципального округа.</w:t>
      </w:r>
    </w:p>
    <w:p w14:paraId="077F0221" w14:textId="5C53388F" w:rsidR="00757117" w:rsidRPr="00515842" w:rsidRDefault="00757117" w:rsidP="00F36D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4.продолжение  работы по  повышению эффективности межбюджетных отношений с вышестоящим  бюджетом.</w:t>
      </w:r>
    </w:p>
    <w:p w14:paraId="42FD3860" w14:textId="783C5C59" w:rsidR="00757117" w:rsidRDefault="00757117" w:rsidP="00757117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Основные направления БП в области расходов:</w:t>
      </w:r>
    </w:p>
    <w:p w14:paraId="19AB52FB" w14:textId="469CFCB4" w:rsidR="008D5379" w:rsidRDefault="00757117" w:rsidP="00F36D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1.Совершенствование структуры  расходов бюджета  муниципального округа и  повышение их эффективности.</w:t>
      </w:r>
    </w:p>
    <w:p w14:paraId="0F9753FE" w14:textId="0D63B435" w:rsidR="00757117" w:rsidRDefault="001D3061" w:rsidP="00F36D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57117">
        <w:rPr>
          <w:rFonts w:ascii="Times New Roman" w:hAnsi="Times New Roman" w:cs="Times New Roman"/>
          <w:sz w:val="28"/>
          <w:szCs w:val="28"/>
        </w:rPr>
        <w:t>Повышение операционной  эффективности использования  бюджетных  средств.</w:t>
      </w:r>
    </w:p>
    <w:p w14:paraId="4504FC71" w14:textId="3F061FF4" w:rsidR="001D3061" w:rsidRDefault="001D3061" w:rsidP="00F36D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3.Обеспечение осуществления  качественного  контроля за использования  бюджетных средств.</w:t>
      </w:r>
    </w:p>
    <w:p w14:paraId="0BCA30C1" w14:textId="77777777" w:rsidR="004A6092" w:rsidRPr="0046243B" w:rsidRDefault="004A6092" w:rsidP="00F36D4A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6243B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Одной  из  основных задач БП  останется  содействие  сохранению сбалансированности бюджета  округа. </w:t>
      </w:r>
    </w:p>
    <w:p w14:paraId="58CF341A" w14:textId="21D1E1A5" w:rsidR="00757117" w:rsidRPr="0046243B" w:rsidRDefault="004A6092" w:rsidP="00F36D4A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6243B">
        <w:rPr>
          <w:rFonts w:ascii="Times New Roman" w:hAnsi="Times New Roman" w:cs="Times New Roman"/>
          <w:b/>
          <w:bCs/>
          <w:sz w:val="28"/>
          <w:szCs w:val="28"/>
        </w:rPr>
        <w:t>Направления в этой  сфере:</w:t>
      </w:r>
    </w:p>
    <w:p w14:paraId="181CE9CB" w14:textId="77777777" w:rsidR="004A6092" w:rsidRDefault="004A6092" w:rsidP="004A609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реалистичность и надежность экономических прогнозов, положенных </w:t>
      </w:r>
    </w:p>
    <w:p w14:paraId="4D0871F2" w14:textId="2CE12B31" w:rsidR="004A6092" w:rsidRDefault="004A6092" w:rsidP="004A60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6092">
        <w:rPr>
          <w:rFonts w:ascii="Times New Roman" w:hAnsi="Times New Roman" w:cs="Times New Roman"/>
          <w:sz w:val="28"/>
          <w:szCs w:val="28"/>
        </w:rPr>
        <w:t>в основу бюджетного  планирования;</w:t>
      </w:r>
    </w:p>
    <w:p w14:paraId="77C92EDF" w14:textId="77777777" w:rsidR="004A6092" w:rsidRDefault="004A6092" w:rsidP="004A609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бюджета с учетом долгосрочного прогноза  основных </w:t>
      </w:r>
    </w:p>
    <w:p w14:paraId="5542AF12" w14:textId="16238E6C" w:rsidR="004A6092" w:rsidRDefault="004A6092" w:rsidP="004A60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6092">
        <w:rPr>
          <w:rFonts w:ascii="Times New Roman" w:hAnsi="Times New Roman" w:cs="Times New Roman"/>
          <w:sz w:val="28"/>
          <w:szCs w:val="28"/>
        </w:rPr>
        <w:t>параметров бюджетной  системы;</w:t>
      </w:r>
    </w:p>
    <w:p w14:paraId="6D1B715D" w14:textId="18D32FAE" w:rsidR="004A6092" w:rsidRDefault="004A6092" w:rsidP="004A609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бюджетного  дефицита, муниципального  долга;</w:t>
      </w:r>
    </w:p>
    <w:p w14:paraId="78D8EFB6" w14:textId="730594C4" w:rsidR="004A6092" w:rsidRDefault="004A6092" w:rsidP="004A609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и поддержание необходимых финансовых  резервов;</w:t>
      </w:r>
    </w:p>
    <w:p w14:paraId="06DB7A53" w14:textId="5083D02E" w:rsidR="0046243B" w:rsidRDefault="004A6092" w:rsidP="004A609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оптимизация и  реорганизация  сети  бюджетных  учреждений, что </w:t>
      </w:r>
    </w:p>
    <w:p w14:paraId="6BD66806" w14:textId="1877E517" w:rsidR="00521F22" w:rsidRDefault="00521F22" w:rsidP="00521F22">
      <w:pPr>
        <w:pStyle w:val="a3"/>
        <w:spacing w:after="0"/>
        <w:ind w:left="1428"/>
        <w:jc w:val="right"/>
        <w:rPr>
          <w:rFonts w:ascii="Times New Roman" w:hAnsi="Times New Roman" w:cs="Times New Roman"/>
          <w:sz w:val="28"/>
          <w:szCs w:val="28"/>
        </w:rPr>
      </w:pPr>
    </w:p>
    <w:p w14:paraId="38291505" w14:textId="059225AF" w:rsidR="004A6092" w:rsidRDefault="004A6092" w:rsidP="004624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243B">
        <w:rPr>
          <w:rFonts w:ascii="Times New Roman" w:hAnsi="Times New Roman" w:cs="Times New Roman"/>
          <w:sz w:val="28"/>
          <w:szCs w:val="28"/>
        </w:rPr>
        <w:t>повысит</w:t>
      </w:r>
      <w:r w:rsidR="0046243B" w:rsidRPr="0046243B">
        <w:rPr>
          <w:rFonts w:ascii="Times New Roman" w:hAnsi="Times New Roman" w:cs="Times New Roman"/>
          <w:sz w:val="28"/>
          <w:szCs w:val="28"/>
        </w:rPr>
        <w:t xml:space="preserve"> эффективность и  результативность исполнения расходной  части бюджета;</w:t>
      </w:r>
    </w:p>
    <w:p w14:paraId="04A7423A" w14:textId="77777777" w:rsidR="0046243B" w:rsidRDefault="0046243B" w:rsidP="0046243B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совершенствование  ведения  реестра расходных  обязательств, в том </w:t>
      </w:r>
    </w:p>
    <w:p w14:paraId="52BC58E1" w14:textId="57EFACDA" w:rsidR="0046243B" w:rsidRDefault="0046243B" w:rsidP="004624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243B">
        <w:rPr>
          <w:rFonts w:ascii="Times New Roman" w:hAnsi="Times New Roman" w:cs="Times New Roman"/>
          <w:sz w:val="28"/>
          <w:szCs w:val="28"/>
        </w:rPr>
        <w:t>числе в части  методов расчета объема  бюджетных  ассигнований;</w:t>
      </w:r>
    </w:p>
    <w:p w14:paraId="515AF2E1" w14:textId="77777777" w:rsidR="001A4632" w:rsidRDefault="0046243B" w:rsidP="0046243B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 взвешенного  подхода при  принятии  расходных </w:t>
      </w:r>
    </w:p>
    <w:p w14:paraId="20C6FEA4" w14:textId="46DAC240" w:rsidR="0046243B" w:rsidRPr="001A4632" w:rsidRDefault="0046243B" w:rsidP="001A46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4632">
        <w:rPr>
          <w:rFonts w:ascii="Times New Roman" w:hAnsi="Times New Roman" w:cs="Times New Roman"/>
          <w:sz w:val="28"/>
          <w:szCs w:val="28"/>
        </w:rPr>
        <w:t>обязательств с  исключением  образования несанкционированной кредиторской задолженности</w:t>
      </w:r>
      <w:r w:rsidR="001A4632" w:rsidRPr="001A4632">
        <w:rPr>
          <w:rFonts w:ascii="Times New Roman" w:hAnsi="Times New Roman" w:cs="Times New Roman"/>
          <w:sz w:val="28"/>
          <w:szCs w:val="28"/>
        </w:rPr>
        <w:t xml:space="preserve">, а также обеспечение условий </w:t>
      </w:r>
      <w:proofErr w:type="spellStart"/>
      <w:r w:rsidR="001A4632" w:rsidRPr="001A4632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1A4632" w:rsidRPr="001A4632">
        <w:rPr>
          <w:rFonts w:ascii="Times New Roman" w:hAnsi="Times New Roman" w:cs="Times New Roman"/>
          <w:sz w:val="28"/>
          <w:szCs w:val="28"/>
        </w:rPr>
        <w:t xml:space="preserve"> приоритетных расходных обязательств  округа.</w:t>
      </w:r>
    </w:p>
    <w:p w14:paraId="47689F66" w14:textId="19C2D3B8" w:rsidR="008D5379" w:rsidRDefault="001A4632" w:rsidP="00F36D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 из  направлений  БП  является  продолжение практики  реализации  проектов, основанных  на  местных инициативах, которые  предусматривают  участие  жителей в определении  наиболее актуальных вопросов  местного  значения, вклад  граждан в  реализацию  проектов  на  условиях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из  бюджета  округа  и  вышестоящих  бюджетов, а также участие  инициативных групп населения  в  контроле за  ходом  реализации проектов.</w:t>
      </w:r>
    </w:p>
    <w:p w14:paraId="6240EBF8" w14:textId="2C3D8BA6" w:rsidR="00A6777C" w:rsidRDefault="00A6777C" w:rsidP="00F36D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числу  задач бюджетной  политики, муниципальное  образование «Чебулинский  муниципальный  округ» относит содействие  формирования финансово грамотного  поведения  населения. Для  этого  необходимо обеспечить прозрачность бюджета  округа, в том  числе посредством размещения информации.</w:t>
      </w:r>
    </w:p>
    <w:p w14:paraId="5023274F" w14:textId="41873A89" w:rsidR="00A6777C" w:rsidRDefault="00A6777C" w:rsidP="00F36D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Налоговая  политика  предусматривает</w:t>
      </w:r>
      <w:r w:rsidR="00191462">
        <w:rPr>
          <w:rFonts w:ascii="Times New Roman" w:hAnsi="Times New Roman" w:cs="Times New Roman"/>
          <w:sz w:val="28"/>
          <w:szCs w:val="28"/>
        </w:rPr>
        <w:t xml:space="preserve">  проведение ежегодной  оценки  эффективности действующих  налоговых  льгот и  ставок  по  местными  налогам.</w:t>
      </w:r>
    </w:p>
    <w:p w14:paraId="64D0DC32" w14:textId="21B86A0B" w:rsidR="008D5379" w:rsidRDefault="00191462" w:rsidP="00F36D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Конечная  цель бюджетной  политики  - </w:t>
      </w:r>
      <w:r>
        <w:rPr>
          <w:rFonts w:ascii="Times New Roman" w:hAnsi="Times New Roman" w:cs="Times New Roman"/>
          <w:sz w:val="28"/>
          <w:szCs w:val="28"/>
        </w:rPr>
        <w:t xml:space="preserve"> повышение уровня  и  качества  жизни  населения, устойчивый  экономический   рост, модернизация  социальной  сферы  и  достижение других стратегических  целей социально – экономического  развития  округа.</w:t>
      </w:r>
    </w:p>
    <w:p w14:paraId="21EF9736" w14:textId="77777777" w:rsidR="00F36D4A" w:rsidRDefault="00F36D4A" w:rsidP="00F36D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Выводы и предложения</w:t>
      </w:r>
    </w:p>
    <w:p w14:paraId="3A07E4FE" w14:textId="39BA398C" w:rsidR="00F36D4A" w:rsidRDefault="00F36D4A" w:rsidP="00F36D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По  результатам  экспертизы  проекта  Решения  «О бюджете Чебулинского  муниципального  округа  на  202</w:t>
      </w:r>
      <w:r w:rsidR="0099211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 период  202</w:t>
      </w:r>
      <w:r w:rsidR="0099211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99211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годов»  контрольно-счетная  палата Чебулинского  муниципального  округа считает, что  </w:t>
      </w:r>
      <w:r>
        <w:rPr>
          <w:rFonts w:ascii="Times New Roman" w:hAnsi="Times New Roman" w:cs="Times New Roman"/>
          <w:sz w:val="28"/>
          <w:szCs w:val="28"/>
        </w:rPr>
        <w:lastRenderedPageBreak/>
        <w:t>представленный  законопроект  по  структуре  и  содержанию  соответствует Бюджетному  кодексу  Российской  Федерации.</w:t>
      </w:r>
    </w:p>
    <w:p w14:paraId="5BE8B951" w14:textId="58CAD88B" w:rsidR="00F36D4A" w:rsidRDefault="00F36D4A" w:rsidP="00F36D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счетная  палата  Чебулинского  муниципального  округа  предлагает  рекомендовать  представленный  проект  Решения  «О бюджете Чебулинского  муниципального  округа  на  202</w:t>
      </w:r>
      <w:r w:rsidR="0099211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 период  202</w:t>
      </w:r>
      <w:r w:rsidR="0099211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99211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годов»   к   рассмотрению.</w:t>
      </w:r>
    </w:p>
    <w:p w14:paraId="31128D31" w14:textId="77777777" w:rsidR="00F36D4A" w:rsidRDefault="00F36D4A" w:rsidP="00F36D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FBF57C2" w14:textId="77777777" w:rsidR="00F36D4A" w:rsidRDefault="00F36D4A" w:rsidP="00F36D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5A9687D7" w14:textId="77777777" w:rsidR="00F36D4A" w:rsidRDefault="00F36D4A" w:rsidP="00F36D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контрольно-счетной  палаты</w:t>
      </w:r>
    </w:p>
    <w:p w14:paraId="45ABB68B" w14:textId="370F6B4C" w:rsidR="00B003A5" w:rsidRDefault="00F36D4A" w:rsidP="00F370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Чебулинского  муниципального  округа                                   </w:t>
      </w:r>
      <w:r w:rsidR="00251C47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И.А.Шелкова</w:t>
      </w:r>
      <w:proofErr w:type="spellEnd"/>
    </w:p>
    <w:p w14:paraId="659418B3" w14:textId="6E429271" w:rsidR="00B003A5" w:rsidRDefault="00B003A5" w:rsidP="00B003A5">
      <w:pPr>
        <w:spacing w:after="0"/>
        <w:jc w:val="right"/>
      </w:pPr>
    </w:p>
    <w:sectPr w:rsidR="00B003A5" w:rsidSect="004119B6">
      <w:footerReference w:type="default" r:id="rId9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22F89" w14:textId="77777777" w:rsidR="007152D2" w:rsidRDefault="007152D2" w:rsidP="0060334F">
      <w:pPr>
        <w:spacing w:after="0" w:line="240" w:lineRule="auto"/>
      </w:pPr>
      <w:r>
        <w:separator/>
      </w:r>
    </w:p>
  </w:endnote>
  <w:endnote w:type="continuationSeparator" w:id="0">
    <w:p w14:paraId="5A877687" w14:textId="77777777" w:rsidR="007152D2" w:rsidRDefault="007152D2" w:rsidP="00603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EEDEC" w14:textId="1676963A" w:rsidR="0060334F" w:rsidRDefault="0060334F" w:rsidP="00C0372C">
    <w:pPr>
      <w:pStyle w:val="ab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809CF" w14:textId="77777777" w:rsidR="007152D2" w:rsidRDefault="007152D2" w:rsidP="0060334F">
      <w:pPr>
        <w:spacing w:after="0" w:line="240" w:lineRule="auto"/>
      </w:pPr>
      <w:r>
        <w:separator/>
      </w:r>
    </w:p>
  </w:footnote>
  <w:footnote w:type="continuationSeparator" w:id="0">
    <w:p w14:paraId="18504416" w14:textId="77777777" w:rsidR="007152D2" w:rsidRDefault="007152D2" w:rsidP="006033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87499"/>
    <w:multiLevelType w:val="hybridMultilevel"/>
    <w:tmpl w:val="D6982FC6"/>
    <w:lvl w:ilvl="0" w:tplc="0419000B">
      <w:start w:val="1"/>
      <w:numFmt w:val="bullet"/>
      <w:lvlText w:val=""/>
      <w:lvlJc w:val="left"/>
      <w:pPr>
        <w:ind w:left="142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" w15:restartNumberingAfterBreak="0">
    <w:nsid w:val="13124F05"/>
    <w:multiLevelType w:val="hybridMultilevel"/>
    <w:tmpl w:val="55DC6CB0"/>
    <w:lvl w:ilvl="0" w:tplc="04190001">
      <w:start w:val="1"/>
      <w:numFmt w:val="bullet"/>
      <w:lvlText w:val=""/>
      <w:lvlJc w:val="left"/>
      <w:pPr>
        <w:ind w:left="17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8" w:hanging="360"/>
      </w:pPr>
      <w:rPr>
        <w:rFonts w:ascii="Wingdings" w:hAnsi="Wingdings" w:hint="default"/>
      </w:rPr>
    </w:lvl>
  </w:abstractNum>
  <w:abstractNum w:abstractNumId="2" w15:restartNumberingAfterBreak="0">
    <w:nsid w:val="137D60D4"/>
    <w:multiLevelType w:val="hybridMultilevel"/>
    <w:tmpl w:val="C9C8B3D4"/>
    <w:lvl w:ilvl="0" w:tplc="04190001">
      <w:start w:val="1"/>
      <w:numFmt w:val="bullet"/>
      <w:lvlText w:val=""/>
      <w:lvlJc w:val="left"/>
      <w:pPr>
        <w:ind w:left="16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8" w:hanging="360"/>
      </w:pPr>
      <w:rPr>
        <w:rFonts w:ascii="Wingdings" w:hAnsi="Wingdings" w:hint="default"/>
      </w:rPr>
    </w:lvl>
  </w:abstractNum>
  <w:abstractNum w:abstractNumId="3" w15:restartNumberingAfterBreak="0">
    <w:nsid w:val="1DA73AE1"/>
    <w:multiLevelType w:val="hybridMultilevel"/>
    <w:tmpl w:val="D3F60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91AAB"/>
    <w:multiLevelType w:val="hybridMultilevel"/>
    <w:tmpl w:val="E9C6F92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A192F16"/>
    <w:multiLevelType w:val="hybridMultilevel"/>
    <w:tmpl w:val="16D69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490933"/>
    <w:multiLevelType w:val="hybridMultilevel"/>
    <w:tmpl w:val="2D161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8C1441"/>
    <w:multiLevelType w:val="hybridMultilevel"/>
    <w:tmpl w:val="B45487A0"/>
    <w:lvl w:ilvl="0" w:tplc="04190001">
      <w:start w:val="1"/>
      <w:numFmt w:val="bullet"/>
      <w:lvlText w:val=""/>
      <w:lvlJc w:val="left"/>
      <w:pPr>
        <w:ind w:left="16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4" w:hanging="360"/>
      </w:pPr>
      <w:rPr>
        <w:rFonts w:ascii="Wingdings" w:hAnsi="Wingdings" w:hint="default"/>
      </w:rPr>
    </w:lvl>
  </w:abstractNum>
  <w:abstractNum w:abstractNumId="8" w15:restartNumberingAfterBreak="0">
    <w:nsid w:val="32FF1E0F"/>
    <w:multiLevelType w:val="hybridMultilevel"/>
    <w:tmpl w:val="DFE01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6A38B0"/>
    <w:multiLevelType w:val="hybridMultilevel"/>
    <w:tmpl w:val="D8A281CC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D557137"/>
    <w:multiLevelType w:val="hybridMultilevel"/>
    <w:tmpl w:val="1DF48316"/>
    <w:lvl w:ilvl="0" w:tplc="04190001">
      <w:start w:val="1"/>
      <w:numFmt w:val="bullet"/>
      <w:lvlText w:val=""/>
      <w:lvlJc w:val="left"/>
      <w:pPr>
        <w:ind w:left="16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8" w:hanging="360"/>
      </w:pPr>
      <w:rPr>
        <w:rFonts w:ascii="Wingdings" w:hAnsi="Wingdings" w:hint="default"/>
      </w:rPr>
    </w:lvl>
  </w:abstractNum>
  <w:abstractNum w:abstractNumId="11" w15:restartNumberingAfterBreak="0">
    <w:nsid w:val="72102E06"/>
    <w:multiLevelType w:val="hybridMultilevel"/>
    <w:tmpl w:val="B5700AE4"/>
    <w:lvl w:ilvl="0" w:tplc="04190001">
      <w:start w:val="1"/>
      <w:numFmt w:val="bullet"/>
      <w:lvlText w:val=""/>
      <w:lvlJc w:val="left"/>
      <w:pPr>
        <w:ind w:left="1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3" w:hanging="360"/>
      </w:pPr>
      <w:rPr>
        <w:rFonts w:ascii="Wingdings" w:hAnsi="Wingdings" w:hint="default"/>
      </w:rPr>
    </w:lvl>
  </w:abstractNum>
  <w:abstractNum w:abstractNumId="12" w15:restartNumberingAfterBreak="0">
    <w:nsid w:val="748E38FA"/>
    <w:multiLevelType w:val="hybridMultilevel"/>
    <w:tmpl w:val="00B8F502"/>
    <w:lvl w:ilvl="0" w:tplc="04190001">
      <w:start w:val="1"/>
      <w:numFmt w:val="bullet"/>
      <w:lvlText w:val=""/>
      <w:lvlJc w:val="left"/>
      <w:pPr>
        <w:ind w:left="21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3" w:hanging="360"/>
      </w:pPr>
      <w:rPr>
        <w:rFonts w:ascii="Wingdings" w:hAnsi="Wingdings" w:hint="default"/>
      </w:rPr>
    </w:lvl>
  </w:abstractNum>
  <w:abstractNum w:abstractNumId="13" w15:restartNumberingAfterBreak="0">
    <w:nsid w:val="78E00CE6"/>
    <w:multiLevelType w:val="hybridMultilevel"/>
    <w:tmpl w:val="EB667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4"/>
  </w:num>
  <w:num w:numId="5">
    <w:abstractNumId w:val="6"/>
  </w:num>
  <w:num w:numId="6">
    <w:abstractNumId w:val="12"/>
  </w:num>
  <w:num w:numId="7">
    <w:abstractNumId w:val="5"/>
  </w:num>
  <w:num w:numId="8">
    <w:abstractNumId w:val="2"/>
  </w:num>
  <w:num w:numId="9">
    <w:abstractNumId w:val="11"/>
  </w:num>
  <w:num w:numId="10">
    <w:abstractNumId w:val="1"/>
  </w:num>
  <w:num w:numId="11">
    <w:abstractNumId w:val="13"/>
  </w:num>
  <w:num w:numId="12">
    <w:abstractNumId w:val="10"/>
  </w:num>
  <w:num w:numId="13">
    <w:abstractNumId w:val="7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F46"/>
    <w:rsid w:val="00123816"/>
    <w:rsid w:val="00191462"/>
    <w:rsid w:val="00196937"/>
    <w:rsid w:val="001A4632"/>
    <w:rsid w:val="001D3061"/>
    <w:rsid w:val="001F398A"/>
    <w:rsid w:val="00251C47"/>
    <w:rsid w:val="002C5948"/>
    <w:rsid w:val="002E1D06"/>
    <w:rsid w:val="0031140D"/>
    <w:rsid w:val="00330E18"/>
    <w:rsid w:val="003D525B"/>
    <w:rsid w:val="004119B6"/>
    <w:rsid w:val="00434889"/>
    <w:rsid w:val="0046243B"/>
    <w:rsid w:val="00470B73"/>
    <w:rsid w:val="004A6092"/>
    <w:rsid w:val="004F397F"/>
    <w:rsid w:val="00505DB1"/>
    <w:rsid w:val="00515842"/>
    <w:rsid w:val="00521F22"/>
    <w:rsid w:val="0053141B"/>
    <w:rsid w:val="005C7352"/>
    <w:rsid w:val="0060334F"/>
    <w:rsid w:val="00603F46"/>
    <w:rsid w:val="00645820"/>
    <w:rsid w:val="006613B8"/>
    <w:rsid w:val="006B3305"/>
    <w:rsid w:val="0071276D"/>
    <w:rsid w:val="007144C6"/>
    <w:rsid w:val="007152D2"/>
    <w:rsid w:val="007239C0"/>
    <w:rsid w:val="00757117"/>
    <w:rsid w:val="00771383"/>
    <w:rsid w:val="007778BD"/>
    <w:rsid w:val="00795168"/>
    <w:rsid w:val="007E7A42"/>
    <w:rsid w:val="00844B0A"/>
    <w:rsid w:val="008B21C4"/>
    <w:rsid w:val="008D5379"/>
    <w:rsid w:val="008D5CF4"/>
    <w:rsid w:val="0099211E"/>
    <w:rsid w:val="009D34D8"/>
    <w:rsid w:val="009D38E8"/>
    <w:rsid w:val="009F1D87"/>
    <w:rsid w:val="00A06540"/>
    <w:rsid w:val="00A32D53"/>
    <w:rsid w:val="00A6777C"/>
    <w:rsid w:val="00AE1A51"/>
    <w:rsid w:val="00AF1420"/>
    <w:rsid w:val="00B003A5"/>
    <w:rsid w:val="00B8131A"/>
    <w:rsid w:val="00B8798A"/>
    <w:rsid w:val="00BB5F60"/>
    <w:rsid w:val="00BD2901"/>
    <w:rsid w:val="00C0372C"/>
    <w:rsid w:val="00C2281D"/>
    <w:rsid w:val="00C74046"/>
    <w:rsid w:val="00D73F15"/>
    <w:rsid w:val="00DC3018"/>
    <w:rsid w:val="00DE4CAB"/>
    <w:rsid w:val="00E0489E"/>
    <w:rsid w:val="00E50CB3"/>
    <w:rsid w:val="00E71A1C"/>
    <w:rsid w:val="00EE1F6D"/>
    <w:rsid w:val="00F36D4A"/>
    <w:rsid w:val="00F370AD"/>
    <w:rsid w:val="00F4347E"/>
    <w:rsid w:val="00F44013"/>
    <w:rsid w:val="00F92C64"/>
    <w:rsid w:val="00FF2BAE"/>
    <w:rsid w:val="00FF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EBA9D"/>
  <w15:chartTrackingRefBased/>
  <w15:docId w15:val="{0CD39836-FB41-4B0D-8B65-A72AC53F3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6D4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6D4A"/>
    <w:pPr>
      <w:ind w:left="720"/>
      <w:contextualSpacing/>
    </w:pPr>
  </w:style>
  <w:style w:type="paragraph" w:styleId="a4">
    <w:name w:val="Body Text Indent"/>
    <w:basedOn w:val="a"/>
    <w:link w:val="a5"/>
    <w:rsid w:val="006613B8"/>
    <w:pPr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6613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6613B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2 Знак"/>
    <w:basedOn w:val="a0"/>
    <w:link w:val="2"/>
    <w:rsid w:val="006613B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"/>
    <w:basedOn w:val="a"/>
    <w:link w:val="a7"/>
    <w:uiPriority w:val="99"/>
    <w:unhideWhenUsed/>
    <w:rsid w:val="00FF6D87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FF6D87"/>
    <w:rPr>
      <w:rFonts w:eastAsiaTheme="minorEastAsia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FF6D8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F6D87"/>
    <w:rPr>
      <w:rFonts w:eastAsiaTheme="minorEastAsia"/>
      <w:lang w:eastAsia="ru-RU"/>
    </w:rPr>
  </w:style>
  <w:style w:type="paragraph" w:customStyle="1" w:styleId="210">
    <w:name w:val="Основной текст 21"/>
    <w:basedOn w:val="a"/>
    <w:rsid w:val="00FF6D87"/>
    <w:pPr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1">
    <w:name w:val="Основной текст 21"/>
    <w:basedOn w:val="a"/>
    <w:rsid w:val="00FF6D87"/>
    <w:pPr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0"/>
    </w:rPr>
  </w:style>
  <w:style w:type="paragraph" w:styleId="a8">
    <w:name w:val="No Spacing"/>
    <w:uiPriority w:val="1"/>
    <w:qFormat/>
    <w:rsid w:val="002C5948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unhideWhenUsed/>
    <w:rsid w:val="006033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0334F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6033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0334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59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38ACC-F1CA-4F21-9955-18432AE8C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34</Pages>
  <Words>8727</Words>
  <Characters>49744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46</cp:revision>
  <dcterms:created xsi:type="dcterms:W3CDTF">2022-11-14T05:48:00Z</dcterms:created>
  <dcterms:modified xsi:type="dcterms:W3CDTF">2022-11-17T01:02:00Z</dcterms:modified>
</cp:coreProperties>
</file>