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D5B" w:rsidRPr="008477FF" w:rsidRDefault="00B21D5B" w:rsidP="00B21D5B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876300" cy="952500"/>
            <wp:effectExtent l="19050" t="0" r="0" b="0"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1D5B" w:rsidRPr="008477FF" w:rsidRDefault="00B21D5B" w:rsidP="00B21D5B">
      <w:pPr>
        <w:ind w:left="2832"/>
        <w:rPr>
          <w:sz w:val="28"/>
          <w:szCs w:val="28"/>
        </w:rPr>
      </w:pPr>
      <w:r w:rsidRPr="008477FF">
        <w:rPr>
          <w:sz w:val="28"/>
          <w:szCs w:val="28"/>
        </w:rPr>
        <w:t>РОССИЙСКАЯ ФЕДЕРАЦИЯ</w:t>
      </w:r>
    </w:p>
    <w:p w:rsidR="00B21D5B" w:rsidRPr="008477FF" w:rsidRDefault="00B21D5B" w:rsidP="00B21D5B">
      <w:pPr>
        <w:jc w:val="center"/>
        <w:rPr>
          <w:sz w:val="28"/>
          <w:szCs w:val="28"/>
        </w:rPr>
      </w:pPr>
      <w:r w:rsidRPr="008477FF">
        <w:rPr>
          <w:sz w:val="28"/>
          <w:szCs w:val="28"/>
        </w:rPr>
        <w:t>КЕМЕРОВСКАЯ ОБЛАСТЬ-КУЗБАСС</w:t>
      </w:r>
    </w:p>
    <w:p w:rsidR="00B21D5B" w:rsidRPr="008477FF" w:rsidRDefault="00B21D5B" w:rsidP="00B21D5B">
      <w:pPr>
        <w:jc w:val="center"/>
        <w:rPr>
          <w:b/>
          <w:sz w:val="28"/>
          <w:szCs w:val="28"/>
        </w:rPr>
      </w:pPr>
      <w:r w:rsidRPr="008477FF">
        <w:rPr>
          <w:b/>
          <w:sz w:val="28"/>
          <w:szCs w:val="28"/>
        </w:rPr>
        <w:t>Чебулинский муниципальный округ</w:t>
      </w:r>
    </w:p>
    <w:p w:rsidR="00B21D5B" w:rsidRPr="008477FF" w:rsidRDefault="00B21D5B" w:rsidP="00B21D5B">
      <w:pPr>
        <w:jc w:val="center"/>
        <w:rPr>
          <w:b/>
          <w:sz w:val="28"/>
          <w:szCs w:val="28"/>
        </w:rPr>
      </w:pPr>
      <w:r w:rsidRPr="008477FF">
        <w:rPr>
          <w:b/>
          <w:sz w:val="28"/>
          <w:szCs w:val="28"/>
        </w:rPr>
        <w:t>Совет народных депутатов Чебулинского муниципального округа</w:t>
      </w:r>
      <w:r>
        <w:rPr>
          <w:b/>
          <w:sz w:val="28"/>
          <w:szCs w:val="28"/>
        </w:rPr>
        <w:t xml:space="preserve"> </w:t>
      </w:r>
    </w:p>
    <w:p w:rsidR="00B21D5B" w:rsidRPr="008477FF" w:rsidRDefault="00B21D5B" w:rsidP="00B21D5B">
      <w:pPr>
        <w:jc w:val="center"/>
        <w:rPr>
          <w:b/>
          <w:sz w:val="28"/>
          <w:szCs w:val="28"/>
        </w:rPr>
      </w:pPr>
      <w:r w:rsidRPr="008477FF">
        <w:rPr>
          <w:b/>
          <w:sz w:val="28"/>
          <w:szCs w:val="28"/>
        </w:rPr>
        <w:t>первого созыва</w:t>
      </w:r>
    </w:p>
    <w:p w:rsidR="00B21D5B" w:rsidRPr="005C49A6" w:rsidRDefault="00B21D5B" w:rsidP="00B21D5B">
      <w:pPr>
        <w:jc w:val="center"/>
        <w:rPr>
          <w:sz w:val="28"/>
          <w:szCs w:val="28"/>
        </w:rPr>
      </w:pPr>
      <w:r w:rsidRPr="005C49A6">
        <w:rPr>
          <w:sz w:val="28"/>
          <w:szCs w:val="28"/>
        </w:rPr>
        <w:t>(</w:t>
      </w:r>
      <w:r w:rsidR="005C49A6" w:rsidRPr="005C49A6">
        <w:rPr>
          <w:sz w:val="28"/>
          <w:szCs w:val="28"/>
        </w:rPr>
        <w:t>девятой</w:t>
      </w:r>
      <w:r w:rsidRPr="005C49A6">
        <w:rPr>
          <w:sz w:val="28"/>
          <w:szCs w:val="28"/>
        </w:rPr>
        <w:t xml:space="preserve"> очередное заседание)</w:t>
      </w:r>
    </w:p>
    <w:p w:rsidR="00B21D5B" w:rsidRPr="008477FF" w:rsidRDefault="00B21D5B" w:rsidP="00B21D5B">
      <w:pPr>
        <w:jc w:val="center"/>
        <w:rPr>
          <w:sz w:val="28"/>
          <w:szCs w:val="28"/>
        </w:rPr>
      </w:pPr>
    </w:p>
    <w:p w:rsidR="00B21D5B" w:rsidRDefault="00B21D5B" w:rsidP="00B21D5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</w:t>
      </w:r>
      <w:r w:rsidRPr="008477FF">
        <w:rPr>
          <w:b/>
          <w:sz w:val="28"/>
          <w:szCs w:val="28"/>
        </w:rPr>
        <w:t>РЕШЕНИЕ</w:t>
      </w:r>
    </w:p>
    <w:p w:rsidR="00B21D5B" w:rsidRPr="008477FF" w:rsidRDefault="00B21D5B" w:rsidP="00B21D5B">
      <w:pPr>
        <w:jc w:val="both"/>
        <w:rPr>
          <w:b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431"/>
        <w:gridCol w:w="1701"/>
        <w:gridCol w:w="420"/>
        <w:gridCol w:w="858"/>
      </w:tblGrid>
      <w:tr w:rsidR="00B21D5B" w:rsidRPr="008477FF" w:rsidTr="00343A4D">
        <w:tc>
          <w:tcPr>
            <w:tcW w:w="431" w:type="dxa"/>
            <w:vAlign w:val="bottom"/>
          </w:tcPr>
          <w:p w:rsidR="00B21D5B" w:rsidRPr="005C49A6" w:rsidRDefault="00B21D5B" w:rsidP="00343A4D">
            <w:pPr>
              <w:jc w:val="both"/>
              <w:rPr>
                <w:sz w:val="28"/>
                <w:szCs w:val="28"/>
                <w:u w:val="single"/>
              </w:rPr>
            </w:pPr>
            <w:r w:rsidRPr="005C49A6">
              <w:rPr>
                <w:b/>
                <w:sz w:val="28"/>
                <w:szCs w:val="28"/>
              </w:rPr>
              <w:t>От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B21D5B" w:rsidRPr="005C49A6" w:rsidRDefault="005C49A6" w:rsidP="00343A4D">
            <w:pPr>
              <w:ind w:left="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="00B21D5B" w:rsidRPr="005C49A6">
              <w:rPr>
                <w:sz w:val="28"/>
                <w:szCs w:val="28"/>
              </w:rPr>
              <w:t>.03.2020</w:t>
            </w:r>
          </w:p>
        </w:tc>
        <w:tc>
          <w:tcPr>
            <w:tcW w:w="420" w:type="dxa"/>
            <w:vAlign w:val="bottom"/>
          </w:tcPr>
          <w:p w:rsidR="00B21D5B" w:rsidRPr="005C49A6" w:rsidRDefault="00B21D5B" w:rsidP="00343A4D">
            <w:pPr>
              <w:jc w:val="both"/>
              <w:rPr>
                <w:sz w:val="28"/>
                <w:szCs w:val="28"/>
                <w:u w:val="single"/>
              </w:rPr>
            </w:pPr>
            <w:r w:rsidRPr="005C49A6">
              <w:rPr>
                <w:b/>
                <w:sz w:val="28"/>
                <w:szCs w:val="28"/>
              </w:rPr>
              <w:t xml:space="preserve"> №</w:t>
            </w:r>
          </w:p>
        </w:tc>
        <w:tc>
          <w:tcPr>
            <w:tcW w:w="858" w:type="dxa"/>
            <w:tcBorders>
              <w:bottom w:val="single" w:sz="4" w:space="0" w:color="auto"/>
            </w:tcBorders>
            <w:vAlign w:val="bottom"/>
          </w:tcPr>
          <w:p w:rsidR="00B21D5B" w:rsidRPr="005C49A6" w:rsidRDefault="0047633C" w:rsidP="00343A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</w:tr>
    </w:tbl>
    <w:p w:rsidR="00B21D5B" w:rsidRDefault="00B21D5B" w:rsidP="00B21D5B">
      <w:pPr>
        <w:jc w:val="both"/>
        <w:rPr>
          <w:sz w:val="28"/>
          <w:szCs w:val="28"/>
        </w:rPr>
      </w:pPr>
      <w:r w:rsidRPr="008477FF">
        <w:rPr>
          <w:b/>
          <w:sz w:val="28"/>
          <w:szCs w:val="28"/>
        </w:rPr>
        <w:t xml:space="preserve">       </w:t>
      </w:r>
      <w:r w:rsidRPr="008477FF">
        <w:rPr>
          <w:sz w:val="28"/>
          <w:szCs w:val="28"/>
        </w:rPr>
        <w:t>пгт. Верх-Чебула</w:t>
      </w:r>
    </w:p>
    <w:p w:rsidR="00B21D5B" w:rsidRPr="008477FF" w:rsidRDefault="00B21D5B" w:rsidP="00B21D5B">
      <w:pPr>
        <w:jc w:val="both"/>
        <w:rPr>
          <w:sz w:val="28"/>
          <w:szCs w:val="28"/>
        </w:rPr>
      </w:pPr>
    </w:p>
    <w:tbl>
      <w:tblPr>
        <w:tblW w:w="0" w:type="auto"/>
        <w:tblInd w:w="24" w:type="dxa"/>
        <w:tblLayout w:type="fixed"/>
        <w:tblLook w:val="0000"/>
      </w:tblPr>
      <w:tblGrid>
        <w:gridCol w:w="5484"/>
      </w:tblGrid>
      <w:tr w:rsidR="00B21D5B" w:rsidTr="00343A4D">
        <w:tc>
          <w:tcPr>
            <w:tcW w:w="5484" w:type="dxa"/>
          </w:tcPr>
          <w:p w:rsidR="00B21D5B" w:rsidRPr="00F145B5" w:rsidRDefault="00B21D5B" w:rsidP="00343A4D">
            <w:pPr>
              <w:rPr>
                <w:b/>
                <w:sz w:val="28"/>
                <w:szCs w:val="28"/>
              </w:rPr>
            </w:pPr>
            <w:r w:rsidRPr="00F145B5">
              <w:rPr>
                <w:b/>
                <w:sz w:val="28"/>
                <w:szCs w:val="28"/>
              </w:rPr>
              <w:t>Об утверждении Регламента</w:t>
            </w:r>
          </w:p>
          <w:p w:rsidR="00B21D5B" w:rsidRPr="001573BC" w:rsidRDefault="00B21D5B" w:rsidP="00343A4D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</w:t>
            </w:r>
            <w:r w:rsidRPr="00F145B5">
              <w:rPr>
                <w:b/>
                <w:sz w:val="28"/>
                <w:szCs w:val="28"/>
              </w:rPr>
              <w:t>онтрольно-счетной палаты Чебулинского муниципального округа</w:t>
            </w:r>
          </w:p>
        </w:tc>
      </w:tr>
    </w:tbl>
    <w:p w:rsidR="00B21D5B" w:rsidRPr="001C4B9E" w:rsidRDefault="00B21D5B" w:rsidP="00B21D5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21D5B" w:rsidRDefault="00B21D5B" w:rsidP="00B21D5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573BC">
        <w:rPr>
          <w:sz w:val="28"/>
          <w:szCs w:val="28"/>
        </w:rPr>
        <w:t xml:space="preserve">Руководствуясь  Федеральным  законом  от  06.10.2003  № 131-ФЗ «Об общих  принципах  организации  местного  самоуправления в Российской Федерации», </w:t>
      </w:r>
      <w:r w:rsidRPr="007F0799">
        <w:rPr>
          <w:sz w:val="28"/>
          <w:szCs w:val="28"/>
        </w:rPr>
        <w:t>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</w:t>
      </w:r>
      <w:r>
        <w:rPr>
          <w:sz w:val="28"/>
          <w:szCs w:val="28"/>
        </w:rPr>
        <w:t xml:space="preserve"> </w:t>
      </w:r>
      <w:r w:rsidRPr="007F0799">
        <w:rPr>
          <w:sz w:val="28"/>
          <w:szCs w:val="28"/>
        </w:rPr>
        <w:t xml:space="preserve">Законом </w:t>
      </w:r>
      <w:r w:rsidR="007C4D32">
        <w:rPr>
          <w:sz w:val="28"/>
          <w:szCs w:val="28"/>
        </w:rPr>
        <w:t>Кемеровской области-Кузбасса</w:t>
      </w:r>
      <w:r w:rsidRPr="007F0799">
        <w:rPr>
          <w:sz w:val="28"/>
          <w:szCs w:val="28"/>
        </w:rPr>
        <w:t xml:space="preserve"> от 29.09.2011 </w:t>
      </w:r>
      <w:r>
        <w:rPr>
          <w:sz w:val="28"/>
          <w:szCs w:val="28"/>
        </w:rPr>
        <w:t xml:space="preserve">   </w:t>
      </w:r>
      <w:r w:rsidRPr="007F0799">
        <w:rPr>
          <w:sz w:val="28"/>
          <w:szCs w:val="28"/>
        </w:rPr>
        <w:t xml:space="preserve">№96-ОЗ </w:t>
      </w:r>
    </w:p>
    <w:p w:rsidR="00B21D5B" w:rsidRDefault="00B21D5B" w:rsidP="00B21D5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F0799">
        <w:rPr>
          <w:sz w:val="28"/>
          <w:szCs w:val="28"/>
        </w:rPr>
        <w:t xml:space="preserve">«Об отдельных вопросах организации и деятельности контрольно-счетных органов муниципальных образований </w:t>
      </w:r>
      <w:r w:rsidR="007C4D32">
        <w:rPr>
          <w:sz w:val="28"/>
          <w:szCs w:val="28"/>
        </w:rPr>
        <w:t>Кемеровской области-Кузбасса</w:t>
      </w:r>
      <w:r w:rsidRPr="007F0799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7F0799">
        <w:rPr>
          <w:sz w:val="28"/>
          <w:szCs w:val="28"/>
        </w:rPr>
        <w:t xml:space="preserve"> </w:t>
      </w:r>
      <w:r w:rsidRPr="00955DC7">
        <w:rPr>
          <w:sz w:val="28"/>
          <w:szCs w:val="28"/>
        </w:rPr>
        <w:t>Уставом Чебулинского муниципального округа</w:t>
      </w:r>
      <w:r>
        <w:rPr>
          <w:sz w:val="28"/>
          <w:szCs w:val="28"/>
        </w:rPr>
        <w:t xml:space="preserve">, </w:t>
      </w:r>
      <w:r w:rsidRPr="001573BC">
        <w:rPr>
          <w:sz w:val="28"/>
          <w:szCs w:val="28"/>
        </w:rPr>
        <w:t>Совет народных депутатов Че</w:t>
      </w:r>
      <w:r>
        <w:rPr>
          <w:sz w:val="28"/>
          <w:szCs w:val="28"/>
        </w:rPr>
        <w:t>булинского муниципального округа</w:t>
      </w:r>
      <w:r w:rsidRPr="001573BC">
        <w:rPr>
          <w:sz w:val="28"/>
          <w:szCs w:val="28"/>
        </w:rPr>
        <w:t xml:space="preserve"> </w:t>
      </w:r>
    </w:p>
    <w:p w:rsidR="00B21D5B" w:rsidRPr="007F5954" w:rsidRDefault="00B21D5B" w:rsidP="00B21D5B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</w:p>
    <w:p w:rsidR="00B21D5B" w:rsidRDefault="00B21D5B" w:rsidP="00B21D5B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6F1832">
        <w:rPr>
          <w:b/>
          <w:sz w:val="28"/>
          <w:szCs w:val="28"/>
        </w:rPr>
        <w:t>Решил:</w:t>
      </w:r>
    </w:p>
    <w:p w:rsidR="00B21D5B" w:rsidRPr="007F5954" w:rsidRDefault="00B21D5B" w:rsidP="00B21D5B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</w:p>
    <w:p w:rsidR="00B21D5B" w:rsidRPr="006807B7" w:rsidRDefault="00B21D5B" w:rsidP="00B21D5B">
      <w:pPr>
        <w:pStyle w:val="a7"/>
        <w:widowControl w:val="0"/>
        <w:numPr>
          <w:ilvl w:val="0"/>
          <w:numId w:val="15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6807B7">
        <w:rPr>
          <w:sz w:val="28"/>
          <w:szCs w:val="28"/>
        </w:rPr>
        <w:t>Утвердить Регламент о контрольно-счетной палате Чебулинского муниципального округа согласно приложению к настоящему решению.</w:t>
      </w:r>
    </w:p>
    <w:p w:rsidR="00DA1FC2" w:rsidRPr="005B1AEB" w:rsidRDefault="00B21D5B" w:rsidP="005B1AEB">
      <w:pPr>
        <w:pStyle w:val="a7"/>
        <w:numPr>
          <w:ilvl w:val="0"/>
          <w:numId w:val="15"/>
        </w:numPr>
        <w:tabs>
          <w:tab w:val="left" w:pos="709"/>
          <w:tab w:val="left" w:pos="851"/>
          <w:tab w:val="left" w:pos="1134"/>
        </w:tabs>
        <w:ind w:left="0" w:firstLine="567"/>
        <w:jc w:val="both"/>
        <w:rPr>
          <w:i/>
          <w:sz w:val="28"/>
          <w:szCs w:val="28"/>
        </w:rPr>
      </w:pPr>
      <w:r w:rsidRPr="006807B7">
        <w:rPr>
          <w:sz w:val="28"/>
          <w:szCs w:val="28"/>
        </w:rPr>
        <w:t>Данное решение разместить на официальном сайте Чебулинского муниципального округа в сети «Интернет».</w:t>
      </w:r>
    </w:p>
    <w:p w:rsidR="005B1AEB" w:rsidRPr="005B1AEB" w:rsidRDefault="002F2531" w:rsidP="005B1A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B1AEB" w:rsidRPr="005B1AEB">
        <w:rPr>
          <w:rFonts w:ascii="Times New Roman" w:hAnsi="Times New Roman" w:cs="Times New Roman"/>
          <w:sz w:val="28"/>
          <w:szCs w:val="28"/>
        </w:rPr>
        <w:t>. Контроль за исполнением настоящего решения возложить на комитет Совета народных депутатов Чебулинского муниципального округа по правопорядку, соблюдению законности, вопросам местного самоуправления и социальной политике (А.Г.Кучинский).</w:t>
      </w:r>
    </w:p>
    <w:p w:rsidR="005B1AEB" w:rsidRPr="005B1AEB" w:rsidRDefault="005B1AEB" w:rsidP="005B1AE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B1AEB" w:rsidRPr="005B1AEB" w:rsidRDefault="005B1AEB" w:rsidP="005B1AEB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5B1AEB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5B1AEB" w:rsidRPr="005B1AEB" w:rsidRDefault="005B1AEB" w:rsidP="005B1AEB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5B1AEB">
        <w:rPr>
          <w:rFonts w:ascii="Times New Roman" w:hAnsi="Times New Roman" w:cs="Times New Roman"/>
          <w:sz w:val="28"/>
          <w:szCs w:val="28"/>
        </w:rPr>
        <w:t>Совета народных депутатов</w:t>
      </w:r>
    </w:p>
    <w:p w:rsidR="005B1AEB" w:rsidRPr="005B1AEB" w:rsidRDefault="005B1AEB" w:rsidP="005B1AEB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5B1AEB">
        <w:rPr>
          <w:rFonts w:ascii="Times New Roman" w:hAnsi="Times New Roman" w:cs="Times New Roman"/>
          <w:sz w:val="28"/>
          <w:szCs w:val="28"/>
        </w:rPr>
        <w:t>Чебулинского муниципального округа                                  И.С.Кузьмина</w:t>
      </w:r>
    </w:p>
    <w:p w:rsidR="005B1AEB" w:rsidRPr="005B1AEB" w:rsidRDefault="005B1AEB" w:rsidP="005B1AE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B1AEB" w:rsidRPr="005B1AEB" w:rsidRDefault="005B1AEB" w:rsidP="005B1AEB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5B1AEB">
        <w:rPr>
          <w:rFonts w:ascii="Times New Roman" w:hAnsi="Times New Roman" w:cs="Times New Roman"/>
          <w:sz w:val="28"/>
          <w:szCs w:val="28"/>
        </w:rPr>
        <w:t>Глава Чебулинского</w:t>
      </w:r>
    </w:p>
    <w:p w:rsidR="005B1AEB" w:rsidRPr="005B1AEB" w:rsidRDefault="005B1AEB" w:rsidP="005B1AEB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5B1AEB">
        <w:rPr>
          <w:rFonts w:ascii="Times New Roman" w:hAnsi="Times New Roman" w:cs="Times New Roman"/>
          <w:sz w:val="28"/>
          <w:szCs w:val="28"/>
        </w:rPr>
        <w:t>муниципального округа                                                           Н.А.Во</w:t>
      </w:r>
      <w:r>
        <w:rPr>
          <w:rFonts w:ascii="Times New Roman" w:hAnsi="Times New Roman" w:cs="Times New Roman"/>
          <w:sz w:val="28"/>
          <w:szCs w:val="28"/>
        </w:rPr>
        <w:t>ронина</w:t>
      </w:r>
    </w:p>
    <w:p w:rsidR="005B1AEB" w:rsidRDefault="005B1AEB" w:rsidP="00B21D5B">
      <w:pPr>
        <w:tabs>
          <w:tab w:val="left" w:pos="720"/>
          <w:tab w:val="left" w:pos="9000"/>
        </w:tabs>
        <w:jc w:val="right"/>
      </w:pPr>
    </w:p>
    <w:p w:rsidR="005B1AEB" w:rsidRDefault="005B1AEB" w:rsidP="00B21D5B">
      <w:pPr>
        <w:tabs>
          <w:tab w:val="left" w:pos="720"/>
          <w:tab w:val="left" w:pos="9000"/>
        </w:tabs>
        <w:jc w:val="right"/>
      </w:pPr>
    </w:p>
    <w:p w:rsidR="00B21D5B" w:rsidRPr="0076103B" w:rsidRDefault="00DA1FC2" w:rsidP="00B21D5B">
      <w:pPr>
        <w:tabs>
          <w:tab w:val="left" w:pos="720"/>
          <w:tab w:val="left" w:pos="9000"/>
        </w:tabs>
        <w:jc w:val="right"/>
      </w:pPr>
      <w:r>
        <w:t>П</w:t>
      </w:r>
      <w:r w:rsidR="00B21D5B" w:rsidRPr="0076103B">
        <w:t>риложение</w:t>
      </w:r>
    </w:p>
    <w:p w:rsidR="00B21D5B" w:rsidRPr="0076103B" w:rsidRDefault="00B21D5B" w:rsidP="00B21D5B">
      <w:pPr>
        <w:tabs>
          <w:tab w:val="left" w:pos="720"/>
          <w:tab w:val="left" w:pos="9000"/>
        </w:tabs>
        <w:jc w:val="right"/>
      </w:pPr>
      <w:r w:rsidRPr="0076103B">
        <w:t xml:space="preserve">к решению Совета народных депутатов </w:t>
      </w:r>
    </w:p>
    <w:p w:rsidR="00B21D5B" w:rsidRPr="0076103B" w:rsidRDefault="00B21D5B" w:rsidP="00B21D5B">
      <w:pPr>
        <w:tabs>
          <w:tab w:val="left" w:pos="720"/>
          <w:tab w:val="left" w:pos="9000"/>
        </w:tabs>
        <w:jc w:val="right"/>
      </w:pPr>
      <w:r>
        <w:t>Чебулинского муниципального округа</w:t>
      </w:r>
    </w:p>
    <w:p w:rsidR="00B21D5B" w:rsidRPr="0076103B" w:rsidRDefault="00B21D5B" w:rsidP="00B21D5B">
      <w:pPr>
        <w:tabs>
          <w:tab w:val="left" w:pos="720"/>
          <w:tab w:val="left" w:pos="9000"/>
        </w:tabs>
        <w:jc w:val="right"/>
      </w:pPr>
      <w:r w:rsidRPr="0047633C">
        <w:t>от «</w:t>
      </w:r>
      <w:r w:rsidR="005B1AEB" w:rsidRPr="0047633C">
        <w:t>31</w:t>
      </w:r>
      <w:r w:rsidRPr="0047633C">
        <w:t xml:space="preserve">» </w:t>
      </w:r>
      <w:r w:rsidR="005B1AEB" w:rsidRPr="0047633C">
        <w:t xml:space="preserve">марта </w:t>
      </w:r>
      <w:r w:rsidRPr="0047633C">
        <w:t>2020</w:t>
      </w:r>
      <w:r w:rsidR="005B1AEB" w:rsidRPr="0047633C">
        <w:t>г. №</w:t>
      </w:r>
      <w:r w:rsidR="0047633C" w:rsidRPr="0047633C">
        <w:t>61</w:t>
      </w:r>
      <w:r w:rsidR="005B1AEB" w:rsidRPr="0047633C">
        <w:t xml:space="preserve"> </w:t>
      </w:r>
    </w:p>
    <w:p w:rsidR="00B21D5B" w:rsidRPr="00BA02AD" w:rsidRDefault="00B21D5B" w:rsidP="00B21D5B">
      <w:pPr>
        <w:jc w:val="right"/>
        <w:rPr>
          <w:sz w:val="28"/>
          <w:szCs w:val="28"/>
        </w:rPr>
      </w:pPr>
    </w:p>
    <w:p w:rsidR="00B21D5B" w:rsidRPr="00BA02AD" w:rsidRDefault="00B21D5B" w:rsidP="00B21D5B"/>
    <w:p w:rsidR="00B21D5B" w:rsidRPr="00BA02AD" w:rsidRDefault="00B21D5B" w:rsidP="00B21D5B">
      <w:pPr>
        <w:pStyle w:val="1"/>
        <w:spacing w:line="240" w:lineRule="auto"/>
        <w:jc w:val="center"/>
        <w:rPr>
          <w:b/>
          <w:sz w:val="28"/>
          <w:szCs w:val="28"/>
        </w:rPr>
      </w:pPr>
      <w:r w:rsidRPr="00BA02AD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>ЕГЛАМЕНТ</w:t>
      </w:r>
    </w:p>
    <w:p w:rsidR="00B21D5B" w:rsidRPr="00BA02AD" w:rsidRDefault="00B21D5B" w:rsidP="00B21D5B">
      <w:pPr>
        <w:spacing w:after="480" w:line="360" w:lineRule="atLeast"/>
        <w:contextualSpacing/>
        <w:jc w:val="center"/>
        <w:rPr>
          <w:b/>
          <w:sz w:val="28"/>
          <w:szCs w:val="28"/>
        </w:rPr>
      </w:pPr>
      <w:r w:rsidRPr="00BA02AD">
        <w:rPr>
          <w:b/>
          <w:sz w:val="28"/>
          <w:szCs w:val="28"/>
        </w:rPr>
        <w:t xml:space="preserve">контрольно-счетной палаты </w:t>
      </w:r>
      <w:r>
        <w:rPr>
          <w:b/>
          <w:sz w:val="28"/>
          <w:szCs w:val="28"/>
        </w:rPr>
        <w:t>Чебулинского муниципального округа</w:t>
      </w:r>
    </w:p>
    <w:p w:rsidR="00051D27" w:rsidRPr="00A4063F" w:rsidRDefault="00051D27" w:rsidP="00051D27">
      <w:pPr>
        <w:ind w:firstLine="709"/>
        <w:rPr>
          <w:b/>
          <w:sz w:val="28"/>
          <w:szCs w:val="28"/>
        </w:rPr>
      </w:pPr>
    </w:p>
    <w:p w:rsidR="00051D27" w:rsidRDefault="00051D27" w:rsidP="00051D27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1.Общие положения</w:t>
      </w:r>
    </w:p>
    <w:p w:rsidR="00051D27" w:rsidRDefault="00051D27" w:rsidP="00051D27">
      <w:pPr>
        <w:ind w:firstLine="709"/>
        <w:jc w:val="center"/>
        <w:rPr>
          <w:b/>
          <w:sz w:val="28"/>
          <w:szCs w:val="28"/>
        </w:rPr>
      </w:pPr>
    </w:p>
    <w:p w:rsidR="00051D27" w:rsidRDefault="00FD23E4" w:rsidP="00E8653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051D27">
        <w:rPr>
          <w:sz w:val="28"/>
          <w:szCs w:val="28"/>
        </w:rPr>
        <w:t xml:space="preserve">Контрольно-счетная палата </w:t>
      </w:r>
      <w:r w:rsidR="00B21D5B">
        <w:rPr>
          <w:sz w:val="28"/>
          <w:szCs w:val="28"/>
        </w:rPr>
        <w:t>Чебулинского муниципального округа</w:t>
      </w:r>
      <w:r w:rsidR="00051D27">
        <w:rPr>
          <w:sz w:val="28"/>
          <w:szCs w:val="28"/>
        </w:rPr>
        <w:t xml:space="preserve"> (далее</w:t>
      </w:r>
      <w:r w:rsidR="00422F7C">
        <w:rPr>
          <w:sz w:val="28"/>
          <w:szCs w:val="28"/>
        </w:rPr>
        <w:t xml:space="preserve"> – </w:t>
      </w:r>
      <w:r w:rsidR="00EE5E80" w:rsidRPr="00262830">
        <w:rPr>
          <w:sz w:val="28"/>
          <w:szCs w:val="28"/>
        </w:rPr>
        <w:t>контрольно-счетная палата</w:t>
      </w:r>
      <w:r w:rsidR="00051D27">
        <w:rPr>
          <w:sz w:val="28"/>
          <w:szCs w:val="28"/>
        </w:rPr>
        <w:t xml:space="preserve">) является постоянно действующим органом внешнего муниципального финансового контроля, обеспечивающим контроль за исполнением местного бюджета, соблюдением установленного порядка подготовки и рассмотрения проекта местного бюджета, отчета о его исполнении, а также контроль за соблюдением установленного порядка управления и распоряжения имуществом, находящимся в собственности </w:t>
      </w:r>
      <w:r w:rsidR="00B21D5B">
        <w:rPr>
          <w:sz w:val="28"/>
          <w:szCs w:val="28"/>
        </w:rPr>
        <w:t>Чебулинского муниципального округа</w:t>
      </w:r>
      <w:r w:rsidR="00051D27">
        <w:rPr>
          <w:sz w:val="28"/>
          <w:szCs w:val="28"/>
        </w:rPr>
        <w:t>.</w:t>
      </w:r>
    </w:p>
    <w:p w:rsidR="00051D27" w:rsidRDefault="00FD23E4" w:rsidP="00E8653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051D27">
        <w:rPr>
          <w:sz w:val="28"/>
          <w:szCs w:val="28"/>
        </w:rPr>
        <w:t xml:space="preserve">Контрольно-счетная палата образуется Советом народных депутатов </w:t>
      </w:r>
      <w:r w:rsidR="00B21D5B">
        <w:rPr>
          <w:sz w:val="28"/>
          <w:szCs w:val="28"/>
        </w:rPr>
        <w:t>Чебулинского муниципального округа</w:t>
      </w:r>
      <w:r w:rsidR="00051D27">
        <w:rPr>
          <w:sz w:val="28"/>
          <w:szCs w:val="28"/>
        </w:rPr>
        <w:t xml:space="preserve"> и ему подотчетна. В пределах своей компетенции </w:t>
      </w:r>
      <w:r w:rsidR="006A353B" w:rsidRPr="00262830">
        <w:rPr>
          <w:sz w:val="28"/>
          <w:szCs w:val="28"/>
        </w:rPr>
        <w:t>контрольно-счетная палата</w:t>
      </w:r>
      <w:r w:rsidR="00051D27">
        <w:rPr>
          <w:sz w:val="28"/>
          <w:szCs w:val="28"/>
        </w:rPr>
        <w:t xml:space="preserve"> обладает организационной и функциональной независимостью, осуществляет свою деятельность самостоятельно.</w:t>
      </w:r>
    </w:p>
    <w:p w:rsidR="00CA473C" w:rsidRDefault="00FD23E4" w:rsidP="00E8653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CA473C" w:rsidRPr="00CA473C">
        <w:rPr>
          <w:sz w:val="28"/>
          <w:szCs w:val="28"/>
        </w:rPr>
        <w:t xml:space="preserve">Деятельность контрольно-счетной палаты не может быть приостановлена, в том числе в связи с досрочным прекращением полномочий </w:t>
      </w:r>
      <w:r w:rsidR="00CA473C">
        <w:rPr>
          <w:sz w:val="28"/>
          <w:szCs w:val="28"/>
        </w:rPr>
        <w:t xml:space="preserve">Совета народных депутатов </w:t>
      </w:r>
      <w:r w:rsidR="00B21D5B">
        <w:rPr>
          <w:sz w:val="28"/>
          <w:szCs w:val="28"/>
        </w:rPr>
        <w:t>Чебулинского муниципального округа</w:t>
      </w:r>
      <w:r w:rsidR="00CA473C" w:rsidRPr="00CA473C">
        <w:rPr>
          <w:sz w:val="28"/>
          <w:szCs w:val="28"/>
        </w:rPr>
        <w:t>.</w:t>
      </w:r>
    </w:p>
    <w:p w:rsidR="00EA3AAA" w:rsidRDefault="00FD23E4" w:rsidP="00E8653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 w:rsidR="00EA3AAA" w:rsidRPr="00EA3AAA">
        <w:rPr>
          <w:sz w:val="28"/>
          <w:szCs w:val="28"/>
        </w:rPr>
        <w:t xml:space="preserve">В своей деятельности контрольно-счетная палата </w:t>
      </w:r>
      <w:r w:rsidR="00B21D5B">
        <w:rPr>
          <w:sz w:val="28"/>
          <w:szCs w:val="28"/>
        </w:rPr>
        <w:t>Чебулинского муниципального округа</w:t>
      </w:r>
      <w:r w:rsidR="00EA3AAA" w:rsidRPr="00EA3AAA">
        <w:rPr>
          <w:sz w:val="28"/>
          <w:szCs w:val="28"/>
        </w:rPr>
        <w:t xml:space="preserve"> руководствуется Конституцией Российской Федерации, Федеральным законом от 06.10.2003 </w:t>
      </w:r>
      <w:r w:rsidR="00EA3AAA">
        <w:rPr>
          <w:sz w:val="28"/>
          <w:szCs w:val="28"/>
        </w:rPr>
        <w:t>№</w:t>
      </w:r>
      <w:r w:rsidR="00EA3AAA" w:rsidRPr="00EA3AAA">
        <w:rPr>
          <w:sz w:val="28"/>
          <w:szCs w:val="28"/>
        </w:rPr>
        <w:t xml:space="preserve"> 131-ФЗ «Об общих принципах организации местного самоуправления в Российской Федерации», Бюджетным кодексом Российской Федерации, Федеральным законом от 07.02.2011 </w:t>
      </w:r>
      <w:r w:rsidR="00EA3AAA">
        <w:rPr>
          <w:sz w:val="28"/>
          <w:szCs w:val="28"/>
        </w:rPr>
        <w:t>№</w:t>
      </w:r>
      <w:r w:rsidR="00EA3AAA" w:rsidRPr="00EA3AAA">
        <w:rPr>
          <w:sz w:val="28"/>
          <w:szCs w:val="28"/>
        </w:rPr>
        <w:t xml:space="preserve"> 6-ФЗ «Об общих принципах организации и деятельности контрольно-счетных органов субъектов Российской Федерации и муниципальных образований», другими федеральными законами и иными нормативными правовыми актами Российской Федерации, законами </w:t>
      </w:r>
      <w:r w:rsidR="007C4D32">
        <w:rPr>
          <w:sz w:val="28"/>
          <w:szCs w:val="28"/>
        </w:rPr>
        <w:t>Кемеровской области-Кузбасса</w:t>
      </w:r>
      <w:r w:rsidR="00EA3AAA" w:rsidRPr="00EA3AAA">
        <w:rPr>
          <w:sz w:val="28"/>
          <w:szCs w:val="28"/>
        </w:rPr>
        <w:t xml:space="preserve">, Уставом </w:t>
      </w:r>
      <w:r w:rsidR="00B21D5B">
        <w:rPr>
          <w:sz w:val="28"/>
          <w:szCs w:val="28"/>
        </w:rPr>
        <w:t>Чебулинского муниципального округа</w:t>
      </w:r>
      <w:r w:rsidR="00EA3AAA" w:rsidRPr="00EA3AAA">
        <w:rPr>
          <w:sz w:val="28"/>
          <w:szCs w:val="28"/>
        </w:rPr>
        <w:t xml:space="preserve">, Положением о контрольно-счетной палате </w:t>
      </w:r>
      <w:r w:rsidR="00B21D5B">
        <w:rPr>
          <w:sz w:val="28"/>
          <w:szCs w:val="28"/>
        </w:rPr>
        <w:t>Чебулинского муниципального округа</w:t>
      </w:r>
      <w:r w:rsidR="00EA3AAA">
        <w:rPr>
          <w:sz w:val="28"/>
          <w:szCs w:val="28"/>
        </w:rPr>
        <w:t xml:space="preserve">, утвержденного решением Совета народных депутатов </w:t>
      </w:r>
      <w:r w:rsidR="00B21D5B">
        <w:rPr>
          <w:sz w:val="28"/>
          <w:szCs w:val="28"/>
        </w:rPr>
        <w:t>Чебулинского муниципального округа</w:t>
      </w:r>
      <w:r w:rsidR="00A97E5A">
        <w:rPr>
          <w:sz w:val="28"/>
          <w:szCs w:val="28"/>
        </w:rPr>
        <w:t xml:space="preserve"> от 28.11.2017 №30 </w:t>
      </w:r>
      <w:r w:rsidR="00EA3AAA">
        <w:rPr>
          <w:sz w:val="28"/>
          <w:szCs w:val="28"/>
        </w:rPr>
        <w:t>(далее – Положение),</w:t>
      </w:r>
      <w:r w:rsidR="00EA3AAA" w:rsidRPr="00EA3AAA">
        <w:rPr>
          <w:sz w:val="28"/>
          <w:szCs w:val="28"/>
        </w:rPr>
        <w:t xml:space="preserve"> муниципальными нормативными правовыми актами</w:t>
      </w:r>
      <w:r w:rsidR="00EA3AAA">
        <w:rPr>
          <w:sz w:val="28"/>
          <w:szCs w:val="28"/>
        </w:rPr>
        <w:t xml:space="preserve"> и настоящим Регламентом</w:t>
      </w:r>
      <w:r w:rsidR="00EA3AAA" w:rsidRPr="00EA3AAA">
        <w:rPr>
          <w:sz w:val="28"/>
          <w:szCs w:val="28"/>
        </w:rPr>
        <w:t>.</w:t>
      </w:r>
    </w:p>
    <w:p w:rsidR="00CD385F" w:rsidRDefault="00FD23E4" w:rsidP="00E8653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</w:t>
      </w:r>
      <w:r w:rsidR="00CD385F" w:rsidRPr="00CD385F">
        <w:rPr>
          <w:sz w:val="28"/>
          <w:szCs w:val="28"/>
        </w:rPr>
        <w:t xml:space="preserve">Контрольно-счетная палата является органом местного самоуправления, </w:t>
      </w:r>
      <w:r w:rsidR="0098204C">
        <w:rPr>
          <w:sz w:val="28"/>
          <w:szCs w:val="28"/>
        </w:rPr>
        <w:t xml:space="preserve">не </w:t>
      </w:r>
      <w:r w:rsidR="00CD385F" w:rsidRPr="00CD385F">
        <w:rPr>
          <w:sz w:val="28"/>
          <w:szCs w:val="28"/>
        </w:rPr>
        <w:t xml:space="preserve">обладает правами юридического лица,  имеет гербовую печать и </w:t>
      </w:r>
      <w:r w:rsidR="00CD385F">
        <w:rPr>
          <w:sz w:val="28"/>
          <w:szCs w:val="28"/>
        </w:rPr>
        <w:t xml:space="preserve">официальный </w:t>
      </w:r>
      <w:r w:rsidR="00CD385F" w:rsidRPr="00262830">
        <w:rPr>
          <w:sz w:val="28"/>
          <w:szCs w:val="28"/>
        </w:rPr>
        <w:t>бланк</w:t>
      </w:r>
      <w:r w:rsidR="00CD385F" w:rsidRPr="00CD385F">
        <w:rPr>
          <w:sz w:val="28"/>
          <w:szCs w:val="28"/>
        </w:rPr>
        <w:t xml:space="preserve"> со своим наименованием.</w:t>
      </w:r>
    </w:p>
    <w:p w:rsidR="00051D27" w:rsidRDefault="00FD23E4" w:rsidP="00C162C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1.6.</w:t>
      </w:r>
      <w:r w:rsidR="00051D27">
        <w:rPr>
          <w:sz w:val="28"/>
          <w:szCs w:val="28"/>
        </w:rPr>
        <w:t xml:space="preserve">Местонахождение </w:t>
      </w:r>
      <w:r w:rsidR="00B432A2">
        <w:rPr>
          <w:sz w:val="28"/>
          <w:szCs w:val="28"/>
        </w:rPr>
        <w:t>к</w:t>
      </w:r>
      <w:r w:rsidR="00051D27">
        <w:rPr>
          <w:sz w:val="28"/>
          <w:szCs w:val="28"/>
        </w:rPr>
        <w:t xml:space="preserve">онтрольно-счетной палаты </w:t>
      </w:r>
      <w:r w:rsidR="00B21D5B">
        <w:rPr>
          <w:sz w:val="28"/>
          <w:szCs w:val="28"/>
        </w:rPr>
        <w:t>Чебулинского муниципального округа</w:t>
      </w:r>
      <w:r w:rsidR="00051D27">
        <w:rPr>
          <w:sz w:val="28"/>
          <w:szCs w:val="28"/>
        </w:rPr>
        <w:t xml:space="preserve">: Кемеровская область, </w:t>
      </w:r>
      <w:r w:rsidR="002F786B">
        <w:rPr>
          <w:sz w:val="28"/>
          <w:szCs w:val="28"/>
        </w:rPr>
        <w:t>п</w:t>
      </w:r>
      <w:r w:rsidR="00051D27">
        <w:rPr>
          <w:sz w:val="28"/>
          <w:szCs w:val="28"/>
        </w:rPr>
        <w:t>г</w:t>
      </w:r>
      <w:r w:rsidR="002F786B">
        <w:rPr>
          <w:sz w:val="28"/>
          <w:szCs w:val="28"/>
        </w:rPr>
        <w:t>т</w:t>
      </w:r>
      <w:r w:rsidR="00051D27">
        <w:rPr>
          <w:sz w:val="28"/>
          <w:szCs w:val="28"/>
        </w:rPr>
        <w:t>.</w:t>
      </w:r>
      <w:r w:rsidR="002F786B">
        <w:rPr>
          <w:sz w:val="28"/>
          <w:szCs w:val="28"/>
        </w:rPr>
        <w:t xml:space="preserve"> Верх-Чебула</w:t>
      </w:r>
      <w:r w:rsidR="00051D27">
        <w:rPr>
          <w:sz w:val="28"/>
          <w:szCs w:val="28"/>
        </w:rPr>
        <w:t xml:space="preserve">, ул. </w:t>
      </w:r>
      <w:r w:rsidR="002F786B">
        <w:rPr>
          <w:sz w:val="28"/>
          <w:szCs w:val="28"/>
        </w:rPr>
        <w:t>Мира</w:t>
      </w:r>
      <w:r w:rsidR="00051D27">
        <w:rPr>
          <w:sz w:val="28"/>
          <w:szCs w:val="28"/>
        </w:rPr>
        <w:t xml:space="preserve">, </w:t>
      </w:r>
      <w:r w:rsidR="002F786B">
        <w:rPr>
          <w:sz w:val="28"/>
          <w:szCs w:val="28"/>
        </w:rPr>
        <w:t>16</w:t>
      </w:r>
      <w:r w:rsidR="00051D27">
        <w:rPr>
          <w:sz w:val="28"/>
          <w:szCs w:val="28"/>
        </w:rPr>
        <w:t>.</w:t>
      </w:r>
    </w:p>
    <w:p w:rsidR="00051D27" w:rsidRDefault="00051D27" w:rsidP="00051D27">
      <w:pPr>
        <w:ind w:firstLine="709"/>
        <w:jc w:val="center"/>
        <w:rPr>
          <w:b/>
          <w:sz w:val="28"/>
          <w:szCs w:val="28"/>
        </w:rPr>
      </w:pPr>
      <w:r w:rsidRPr="00AA5905">
        <w:rPr>
          <w:b/>
          <w:sz w:val="28"/>
          <w:szCs w:val="28"/>
        </w:rPr>
        <w:t>2.Вопросы, опре</w:t>
      </w:r>
      <w:r>
        <w:rPr>
          <w:b/>
          <w:sz w:val="28"/>
          <w:szCs w:val="28"/>
        </w:rPr>
        <w:t>деленные в настоящем Регламенте</w:t>
      </w:r>
    </w:p>
    <w:p w:rsidR="00051D27" w:rsidRDefault="00051D27" w:rsidP="00051D27">
      <w:pPr>
        <w:ind w:firstLine="709"/>
        <w:jc w:val="center"/>
        <w:rPr>
          <w:b/>
          <w:sz w:val="28"/>
          <w:szCs w:val="28"/>
        </w:rPr>
      </w:pPr>
    </w:p>
    <w:p w:rsidR="00051D27" w:rsidRPr="00FD23E4" w:rsidRDefault="00051D27" w:rsidP="00C162C5">
      <w:pPr>
        <w:pStyle w:val="a7"/>
        <w:numPr>
          <w:ilvl w:val="1"/>
          <w:numId w:val="14"/>
        </w:numPr>
        <w:ind w:left="1134" w:hanging="567"/>
        <w:jc w:val="both"/>
        <w:rPr>
          <w:sz w:val="28"/>
          <w:szCs w:val="28"/>
        </w:rPr>
      </w:pPr>
      <w:r w:rsidRPr="00FD23E4">
        <w:rPr>
          <w:sz w:val="28"/>
          <w:szCs w:val="28"/>
        </w:rPr>
        <w:t>В настоящем Регламенте определяются:</w:t>
      </w:r>
    </w:p>
    <w:p w:rsidR="00DA30D1" w:rsidRDefault="0090726A" w:rsidP="00780D19">
      <w:pPr>
        <w:pStyle w:val="a7"/>
        <w:numPr>
          <w:ilvl w:val="0"/>
          <w:numId w:val="16"/>
        </w:numPr>
        <w:ind w:left="851" w:right="57" w:hanging="284"/>
        <w:jc w:val="both"/>
        <w:rPr>
          <w:sz w:val="28"/>
          <w:szCs w:val="28"/>
        </w:rPr>
      </w:pPr>
      <w:r w:rsidRPr="00780D19">
        <w:rPr>
          <w:sz w:val="28"/>
          <w:szCs w:val="28"/>
        </w:rPr>
        <w:t>п</w:t>
      </w:r>
      <w:r w:rsidR="00DA30D1" w:rsidRPr="00780D19">
        <w:rPr>
          <w:sz w:val="28"/>
          <w:szCs w:val="28"/>
        </w:rPr>
        <w:t xml:space="preserve">олномочия </w:t>
      </w:r>
      <w:r w:rsidR="003A7D33" w:rsidRPr="00780D19">
        <w:rPr>
          <w:sz w:val="28"/>
          <w:szCs w:val="28"/>
        </w:rPr>
        <w:t>контрольно-счетной палаты</w:t>
      </w:r>
      <w:r w:rsidR="00DA30D1" w:rsidRPr="00780D19">
        <w:rPr>
          <w:sz w:val="28"/>
          <w:szCs w:val="28"/>
        </w:rPr>
        <w:t xml:space="preserve"> и принципы деятельности;</w:t>
      </w:r>
    </w:p>
    <w:p w:rsidR="00780D19" w:rsidRPr="00780D19" w:rsidRDefault="00780D19" w:rsidP="00780D19">
      <w:pPr>
        <w:pStyle w:val="a7"/>
        <w:numPr>
          <w:ilvl w:val="0"/>
          <w:numId w:val="16"/>
        </w:numPr>
        <w:tabs>
          <w:tab w:val="left" w:pos="851"/>
          <w:tab w:val="left" w:pos="1134"/>
        </w:tabs>
        <w:ind w:left="0" w:right="57" w:firstLine="56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453A70">
        <w:rPr>
          <w:sz w:val="28"/>
          <w:szCs w:val="28"/>
        </w:rPr>
        <w:t xml:space="preserve">остав </w:t>
      </w:r>
      <w:r>
        <w:rPr>
          <w:sz w:val="28"/>
          <w:szCs w:val="28"/>
        </w:rPr>
        <w:t>контрольно-счетной</w:t>
      </w:r>
      <w:r w:rsidRPr="00262830">
        <w:rPr>
          <w:sz w:val="28"/>
          <w:szCs w:val="28"/>
        </w:rPr>
        <w:t xml:space="preserve"> палат</w:t>
      </w:r>
      <w:r>
        <w:rPr>
          <w:sz w:val="28"/>
          <w:szCs w:val="28"/>
        </w:rPr>
        <w:t>ы,</w:t>
      </w:r>
      <w:r w:rsidRPr="00453A70">
        <w:rPr>
          <w:sz w:val="28"/>
          <w:szCs w:val="28"/>
        </w:rPr>
        <w:t xml:space="preserve"> требования к кандидатурам, обязанности должностных лиц;</w:t>
      </w:r>
    </w:p>
    <w:p w:rsidR="00DA30D1" w:rsidRPr="00780D19" w:rsidRDefault="0090726A" w:rsidP="00780D19">
      <w:pPr>
        <w:pStyle w:val="a7"/>
        <w:numPr>
          <w:ilvl w:val="0"/>
          <w:numId w:val="17"/>
        </w:numPr>
        <w:tabs>
          <w:tab w:val="left" w:pos="709"/>
          <w:tab w:val="left" w:pos="851"/>
          <w:tab w:val="left" w:pos="993"/>
        </w:tabs>
        <w:ind w:left="0" w:right="57" w:firstLine="567"/>
        <w:jc w:val="both"/>
        <w:rPr>
          <w:sz w:val="28"/>
          <w:szCs w:val="28"/>
        </w:rPr>
      </w:pPr>
      <w:r w:rsidRPr="00780D19">
        <w:rPr>
          <w:sz w:val="28"/>
          <w:szCs w:val="28"/>
        </w:rPr>
        <w:t>п</w:t>
      </w:r>
      <w:r w:rsidR="00DA30D1" w:rsidRPr="00780D19">
        <w:rPr>
          <w:sz w:val="28"/>
          <w:szCs w:val="28"/>
        </w:rPr>
        <w:t xml:space="preserve">рава, обязанности и ответственность должностных лиц </w:t>
      </w:r>
      <w:r w:rsidR="003A7D33" w:rsidRPr="00780D19">
        <w:rPr>
          <w:sz w:val="28"/>
          <w:szCs w:val="28"/>
        </w:rPr>
        <w:t>контрольно-счетной палаты</w:t>
      </w:r>
      <w:r w:rsidR="00DA30D1" w:rsidRPr="00780D19">
        <w:rPr>
          <w:sz w:val="28"/>
          <w:szCs w:val="28"/>
        </w:rPr>
        <w:t xml:space="preserve"> при проведении контрольных и экспертно-аналитических мероприятий;</w:t>
      </w:r>
    </w:p>
    <w:p w:rsidR="00DA30D1" w:rsidRPr="00780D19" w:rsidRDefault="001B5A2F" w:rsidP="003002D6">
      <w:pPr>
        <w:pStyle w:val="a7"/>
        <w:numPr>
          <w:ilvl w:val="0"/>
          <w:numId w:val="18"/>
        </w:numPr>
        <w:tabs>
          <w:tab w:val="left" w:pos="851"/>
          <w:tab w:val="left" w:pos="1134"/>
        </w:tabs>
        <w:ind w:left="0" w:right="57" w:firstLine="567"/>
        <w:jc w:val="both"/>
        <w:rPr>
          <w:sz w:val="28"/>
          <w:szCs w:val="28"/>
        </w:rPr>
      </w:pPr>
      <w:r w:rsidRPr="00780D19">
        <w:rPr>
          <w:sz w:val="28"/>
          <w:szCs w:val="28"/>
        </w:rPr>
        <w:t xml:space="preserve"> </w:t>
      </w:r>
      <w:r w:rsidR="0090726A" w:rsidRPr="00780D19">
        <w:rPr>
          <w:sz w:val="28"/>
          <w:szCs w:val="28"/>
        </w:rPr>
        <w:t>п</w:t>
      </w:r>
      <w:r w:rsidR="00DA30D1" w:rsidRPr="00780D19">
        <w:rPr>
          <w:sz w:val="28"/>
          <w:szCs w:val="28"/>
        </w:rPr>
        <w:t xml:space="preserve">орядок формирования плана деятельности </w:t>
      </w:r>
      <w:r w:rsidR="003A7D33" w:rsidRPr="00780D19">
        <w:rPr>
          <w:sz w:val="28"/>
          <w:szCs w:val="28"/>
        </w:rPr>
        <w:t>контрольно-счетной палаты</w:t>
      </w:r>
      <w:r w:rsidR="00DA30D1" w:rsidRPr="00780D19">
        <w:rPr>
          <w:sz w:val="28"/>
          <w:szCs w:val="28"/>
        </w:rPr>
        <w:t xml:space="preserve"> (далее </w:t>
      </w:r>
      <w:r w:rsidR="00606678">
        <w:rPr>
          <w:sz w:val="28"/>
          <w:szCs w:val="28"/>
        </w:rPr>
        <w:t>–</w:t>
      </w:r>
      <w:r w:rsidR="00DA30D1" w:rsidRPr="00780D19">
        <w:rPr>
          <w:sz w:val="28"/>
          <w:szCs w:val="28"/>
        </w:rPr>
        <w:t xml:space="preserve"> план деятельности) и отчета о его исполнении;</w:t>
      </w:r>
    </w:p>
    <w:p w:rsidR="00DA30D1" w:rsidRPr="00780D19" w:rsidRDefault="0090726A" w:rsidP="00574C61">
      <w:pPr>
        <w:pStyle w:val="a7"/>
        <w:numPr>
          <w:ilvl w:val="0"/>
          <w:numId w:val="19"/>
        </w:numPr>
        <w:ind w:left="851" w:right="57" w:hanging="284"/>
        <w:jc w:val="both"/>
        <w:rPr>
          <w:sz w:val="28"/>
          <w:szCs w:val="28"/>
        </w:rPr>
      </w:pPr>
      <w:r w:rsidRPr="00780D19">
        <w:rPr>
          <w:sz w:val="28"/>
          <w:szCs w:val="28"/>
        </w:rPr>
        <w:t>п</w:t>
      </w:r>
      <w:r w:rsidR="00DA30D1" w:rsidRPr="00780D19">
        <w:rPr>
          <w:sz w:val="28"/>
          <w:szCs w:val="28"/>
        </w:rPr>
        <w:t>орядок организации и проведения контрольных мероприятий;</w:t>
      </w:r>
    </w:p>
    <w:p w:rsidR="00DA30D1" w:rsidRPr="00780D19" w:rsidRDefault="0090726A" w:rsidP="00574C61">
      <w:pPr>
        <w:pStyle w:val="a7"/>
        <w:numPr>
          <w:ilvl w:val="0"/>
          <w:numId w:val="20"/>
        </w:numPr>
        <w:tabs>
          <w:tab w:val="left" w:pos="567"/>
          <w:tab w:val="left" w:pos="851"/>
          <w:tab w:val="left" w:pos="993"/>
        </w:tabs>
        <w:ind w:left="0" w:right="57" w:firstLine="567"/>
        <w:jc w:val="both"/>
        <w:rPr>
          <w:sz w:val="28"/>
          <w:szCs w:val="28"/>
        </w:rPr>
      </w:pPr>
      <w:r w:rsidRPr="00780D19">
        <w:rPr>
          <w:sz w:val="28"/>
          <w:szCs w:val="28"/>
        </w:rPr>
        <w:t>п</w:t>
      </w:r>
      <w:r w:rsidR="00DA30D1" w:rsidRPr="00780D19">
        <w:rPr>
          <w:sz w:val="28"/>
          <w:szCs w:val="28"/>
        </w:rPr>
        <w:t>орядок организации и проведения экспертно-аналитических мероприятий;</w:t>
      </w:r>
    </w:p>
    <w:p w:rsidR="00DA30D1" w:rsidRPr="00780D19" w:rsidRDefault="0090726A" w:rsidP="00574C61">
      <w:pPr>
        <w:pStyle w:val="a7"/>
        <w:numPr>
          <w:ilvl w:val="0"/>
          <w:numId w:val="21"/>
        </w:numPr>
        <w:ind w:left="851" w:right="57" w:hanging="284"/>
        <w:jc w:val="both"/>
        <w:rPr>
          <w:sz w:val="28"/>
          <w:szCs w:val="28"/>
        </w:rPr>
      </w:pPr>
      <w:r w:rsidRPr="00780D19">
        <w:rPr>
          <w:sz w:val="28"/>
          <w:szCs w:val="28"/>
        </w:rPr>
        <w:t>п</w:t>
      </w:r>
      <w:r w:rsidR="00DA30D1" w:rsidRPr="00780D19">
        <w:rPr>
          <w:sz w:val="28"/>
          <w:szCs w:val="28"/>
        </w:rPr>
        <w:t>орядок подготовки информации о ходе исполнения местного бюджета;</w:t>
      </w:r>
    </w:p>
    <w:p w:rsidR="00DA30D1" w:rsidRPr="00780D19" w:rsidRDefault="0090726A" w:rsidP="00574C61">
      <w:pPr>
        <w:pStyle w:val="a7"/>
        <w:numPr>
          <w:ilvl w:val="0"/>
          <w:numId w:val="22"/>
        </w:numPr>
        <w:tabs>
          <w:tab w:val="left" w:pos="0"/>
          <w:tab w:val="left" w:pos="709"/>
          <w:tab w:val="left" w:pos="851"/>
          <w:tab w:val="left" w:pos="1134"/>
        </w:tabs>
        <w:ind w:left="0" w:right="57" w:firstLine="567"/>
        <w:jc w:val="both"/>
        <w:rPr>
          <w:sz w:val="28"/>
          <w:szCs w:val="28"/>
        </w:rPr>
      </w:pPr>
      <w:r w:rsidRPr="00780D19">
        <w:rPr>
          <w:sz w:val="28"/>
          <w:szCs w:val="28"/>
        </w:rPr>
        <w:t>п</w:t>
      </w:r>
      <w:r w:rsidR="00DA30D1" w:rsidRPr="00780D19">
        <w:rPr>
          <w:sz w:val="28"/>
          <w:szCs w:val="28"/>
        </w:rPr>
        <w:t xml:space="preserve">орядок привлечения </w:t>
      </w:r>
      <w:r w:rsidR="003A7D33" w:rsidRPr="00780D19">
        <w:rPr>
          <w:sz w:val="28"/>
          <w:szCs w:val="28"/>
        </w:rPr>
        <w:t>контрольно-счетной палатой</w:t>
      </w:r>
      <w:r w:rsidR="00DA30D1" w:rsidRPr="00780D19">
        <w:rPr>
          <w:sz w:val="28"/>
          <w:szCs w:val="28"/>
        </w:rPr>
        <w:t xml:space="preserve"> специалистов иных организаций и независимых экспертов;</w:t>
      </w:r>
    </w:p>
    <w:p w:rsidR="00DA30D1" w:rsidRPr="00780D19" w:rsidRDefault="0090726A" w:rsidP="00574C61">
      <w:pPr>
        <w:pStyle w:val="a7"/>
        <w:numPr>
          <w:ilvl w:val="0"/>
          <w:numId w:val="23"/>
        </w:numPr>
        <w:tabs>
          <w:tab w:val="left" w:pos="851"/>
        </w:tabs>
        <w:ind w:left="0" w:right="57" w:firstLine="567"/>
        <w:jc w:val="both"/>
        <w:rPr>
          <w:sz w:val="28"/>
          <w:szCs w:val="28"/>
        </w:rPr>
      </w:pPr>
      <w:r w:rsidRPr="00780D19">
        <w:rPr>
          <w:sz w:val="28"/>
          <w:szCs w:val="28"/>
        </w:rPr>
        <w:t>п</w:t>
      </w:r>
      <w:r w:rsidR="00DA30D1" w:rsidRPr="00780D19">
        <w:rPr>
          <w:sz w:val="28"/>
          <w:szCs w:val="28"/>
        </w:rPr>
        <w:t xml:space="preserve">орядок и сроки представления информации, отчетов Совету народных депутатов, </w:t>
      </w:r>
      <w:r w:rsidR="009019AB" w:rsidRPr="00780D19">
        <w:rPr>
          <w:sz w:val="28"/>
          <w:szCs w:val="28"/>
        </w:rPr>
        <w:t>г</w:t>
      </w:r>
      <w:r w:rsidR="00DA30D1" w:rsidRPr="00780D19">
        <w:rPr>
          <w:sz w:val="28"/>
          <w:szCs w:val="28"/>
        </w:rPr>
        <w:t xml:space="preserve">лаве </w:t>
      </w:r>
      <w:r w:rsidR="00B21D5B" w:rsidRPr="00780D19">
        <w:rPr>
          <w:sz w:val="28"/>
          <w:szCs w:val="28"/>
        </w:rPr>
        <w:t>Чебулинского муниципального округа</w:t>
      </w:r>
      <w:r w:rsidR="00DA30D1" w:rsidRPr="00780D19">
        <w:rPr>
          <w:sz w:val="28"/>
          <w:szCs w:val="28"/>
        </w:rPr>
        <w:t xml:space="preserve"> по результатам деятельности;</w:t>
      </w:r>
    </w:p>
    <w:p w:rsidR="00DA30D1" w:rsidRPr="00780D19" w:rsidRDefault="0090726A" w:rsidP="00191237">
      <w:pPr>
        <w:pStyle w:val="a7"/>
        <w:numPr>
          <w:ilvl w:val="0"/>
          <w:numId w:val="24"/>
        </w:numPr>
        <w:tabs>
          <w:tab w:val="left" w:pos="709"/>
          <w:tab w:val="left" w:pos="851"/>
        </w:tabs>
        <w:ind w:right="57" w:hanging="720"/>
        <w:jc w:val="both"/>
        <w:rPr>
          <w:sz w:val="28"/>
          <w:szCs w:val="28"/>
        </w:rPr>
      </w:pPr>
      <w:r w:rsidRPr="00780D19">
        <w:rPr>
          <w:sz w:val="28"/>
          <w:szCs w:val="28"/>
        </w:rPr>
        <w:t>в</w:t>
      </w:r>
      <w:r w:rsidR="00DA30D1" w:rsidRPr="00780D19">
        <w:rPr>
          <w:sz w:val="28"/>
          <w:szCs w:val="28"/>
        </w:rPr>
        <w:t>заимодействие с государственными (муниципальными) органами.</w:t>
      </w:r>
    </w:p>
    <w:p w:rsidR="00DA30D1" w:rsidRPr="00DA30D1" w:rsidRDefault="00FD23E4" w:rsidP="00C162C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DA30D1" w:rsidRPr="00DA30D1">
        <w:rPr>
          <w:sz w:val="28"/>
          <w:szCs w:val="28"/>
        </w:rPr>
        <w:t xml:space="preserve">Регламент принимается </w:t>
      </w:r>
      <w:r w:rsidR="00DA30D1">
        <w:rPr>
          <w:sz w:val="28"/>
          <w:szCs w:val="28"/>
        </w:rPr>
        <w:t xml:space="preserve">решением </w:t>
      </w:r>
      <w:r w:rsidR="00DA30D1" w:rsidRPr="00453A70">
        <w:rPr>
          <w:sz w:val="28"/>
          <w:szCs w:val="28"/>
        </w:rPr>
        <w:t>Совет</w:t>
      </w:r>
      <w:r w:rsidR="00DA30D1">
        <w:rPr>
          <w:sz w:val="28"/>
          <w:szCs w:val="28"/>
        </w:rPr>
        <w:t>а народных депутатов</w:t>
      </w:r>
      <w:r w:rsidR="00DA30D1" w:rsidRPr="00DA30D1">
        <w:rPr>
          <w:sz w:val="28"/>
          <w:szCs w:val="28"/>
        </w:rPr>
        <w:t xml:space="preserve"> </w:t>
      </w:r>
      <w:r w:rsidR="00B21D5B">
        <w:rPr>
          <w:sz w:val="28"/>
          <w:szCs w:val="28"/>
        </w:rPr>
        <w:t>Чебулинского муниципального округа</w:t>
      </w:r>
      <w:r w:rsidR="00DA30D1" w:rsidRPr="00453A70">
        <w:rPr>
          <w:sz w:val="28"/>
          <w:szCs w:val="28"/>
        </w:rPr>
        <w:t xml:space="preserve"> </w:t>
      </w:r>
      <w:r w:rsidR="00DA30D1" w:rsidRPr="00DA30D1">
        <w:rPr>
          <w:sz w:val="28"/>
          <w:szCs w:val="28"/>
        </w:rPr>
        <w:t xml:space="preserve">и обязателен для исполнения всеми </w:t>
      </w:r>
      <w:r w:rsidR="009019AB">
        <w:rPr>
          <w:sz w:val="28"/>
          <w:szCs w:val="28"/>
        </w:rPr>
        <w:t xml:space="preserve">должностными лицами </w:t>
      </w:r>
      <w:r w:rsidR="003A7D33">
        <w:rPr>
          <w:sz w:val="28"/>
          <w:szCs w:val="28"/>
        </w:rPr>
        <w:t>контрольно-счетной</w:t>
      </w:r>
      <w:r w:rsidR="003A7D33" w:rsidRPr="00262830">
        <w:rPr>
          <w:sz w:val="28"/>
          <w:szCs w:val="28"/>
        </w:rPr>
        <w:t xml:space="preserve"> палат</w:t>
      </w:r>
      <w:r w:rsidR="003A7D33">
        <w:rPr>
          <w:sz w:val="28"/>
          <w:szCs w:val="28"/>
        </w:rPr>
        <w:t>ы</w:t>
      </w:r>
      <w:r w:rsidR="00DA30D1" w:rsidRPr="00DA30D1">
        <w:rPr>
          <w:sz w:val="28"/>
          <w:szCs w:val="28"/>
        </w:rPr>
        <w:t>.</w:t>
      </w:r>
    </w:p>
    <w:p w:rsidR="00DA30D1" w:rsidRDefault="00FD23E4" w:rsidP="00C162C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2.3.</w:t>
      </w:r>
      <w:r w:rsidR="00DA30D1" w:rsidRPr="00DA30D1">
        <w:rPr>
          <w:sz w:val="28"/>
          <w:szCs w:val="28"/>
        </w:rPr>
        <w:t xml:space="preserve">Порядок принятия решений по вопросам, неурегулированным Положением и настоящим Регламентом, устанавливается председателем </w:t>
      </w:r>
      <w:r w:rsidR="003A7D33">
        <w:rPr>
          <w:sz w:val="28"/>
          <w:szCs w:val="28"/>
        </w:rPr>
        <w:t>контрольно-счетной</w:t>
      </w:r>
      <w:r w:rsidR="003A7D33" w:rsidRPr="00262830">
        <w:rPr>
          <w:sz w:val="28"/>
          <w:szCs w:val="28"/>
        </w:rPr>
        <w:t xml:space="preserve"> палат</w:t>
      </w:r>
      <w:r w:rsidR="003A7D33">
        <w:rPr>
          <w:sz w:val="28"/>
          <w:szCs w:val="28"/>
        </w:rPr>
        <w:t>ы</w:t>
      </w:r>
      <w:r w:rsidR="00DA30D1" w:rsidRPr="00DA30D1">
        <w:rPr>
          <w:sz w:val="28"/>
          <w:szCs w:val="28"/>
        </w:rPr>
        <w:t xml:space="preserve"> (далее - председатель) и вводится в действие локальным или распорядительным актом, обязательным для исполнения всеми </w:t>
      </w:r>
      <w:r w:rsidR="009019AB">
        <w:rPr>
          <w:sz w:val="28"/>
          <w:szCs w:val="28"/>
        </w:rPr>
        <w:t>должностными лицами</w:t>
      </w:r>
      <w:r w:rsidR="00DA30D1" w:rsidRPr="00DA30D1">
        <w:rPr>
          <w:sz w:val="28"/>
          <w:szCs w:val="28"/>
        </w:rPr>
        <w:t xml:space="preserve"> </w:t>
      </w:r>
      <w:r w:rsidR="003A7D33">
        <w:rPr>
          <w:sz w:val="28"/>
          <w:szCs w:val="28"/>
        </w:rPr>
        <w:t>контрольно-счетной</w:t>
      </w:r>
      <w:r w:rsidR="003A7D33" w:rsidRPr="00262830">
        <w:rPr>
          <w:sz w:val="28"/>
          <w:szCs w:val="28"/>
        </w:rPr>
        <w:t xml:space="preserve"> палат</w:t>
      </w:r>
      <w:r w:rsidR="003A7D33">
        <w:rPr>
          <w:sz w:val="28"/>
          <w:szCs w:val="28"/>
        </w:rPr>
        <w:t>ы</w:t>
      </w:r>
      <w:r w:rsidR="00DA30D1" w:rsidRPr="00DA30D1">
        <w:rPr>
          <w:sz w:val="28"/>
          <w:szCs w:val="28"/>
        </w:rPr>
        <w:t>.</w:t>
      </w:r>
    </w:p>
    <w:p w:rsidR="00051D27" w:rsidRPr="00AE025D" w:rsidRDefault="00FD23E4" w:rsidP="00C162C5">
      <w:pPr>
        <w:ind w:firstLine="567"/>
        <w:jc w:val="both"/>
        <w:rPr>
          <w:sz w:val="28"/>
          <w:szCs w:val="28"/>
        </w:rPr>
      </w:pPr>
      <w:r w:rsidRPr="00AE025D">
        <w:rPr>
          <w:sz w:val="28"/>
          <w:szCs w:val="28"/>
        </w:rPr>
        <w:t>2.4.</w:t>
      </w:r>
      <w:r w:rsidR="00051D27" w:rsidRPr="00AE025D">
        <w:rPr>
          <w:sz w:val="28"/>
          <w:szCs w:val="28"/>
        </w:rPr>
        <w:t xml:space="preserve">В дополнение к Регламенту в </w:t>
      </w:r>
      <w:r w:rsidR="003A7D33" w:rsidRPr="00AE025D">
        <w:rPr>
          <w:sz w:val="28"/>
          <w:szCs w:val="28"/>
        </w:rPr>
        <w:t>контрольно-счетной палат</w:t>
      </w:r>
      <w:r w:rsidR="009019AB" w:rsidRPr="00AE025D">
        <w:rPr>
          <w:sz w:val="28"/>
          <w:szCs w:val="28"/>
        </w:rPr>
        <w:t>е</w:t>
      </w:r>
      <w:r w:rsidR="00051D27" w:rsidRPr="00AE025D">
        <w:rPr>
          <w:sz w:val="28"/>
          <w:szCs w:val="28"/>
        </w:rPr>
        <w:t xml:space="preserve"> действуют следующие виды локальных правовых актов и распорядительных документов:</w:t>
      </w:r>
    </w:p>
    <w:p w:rsidR="00DD1FE0" w:rsidRPr="00AE025D" w:rsidRDefault="005119B9" w:rsidP="00C162C5">
      <w:pPr>
        <w:tabs>
          <w:tab w:val="left" w:pos="993"/>
        </w:tabs>
        <w:ind w:right="57" w:firstLine="567"/>
        <w:jc w:val="both"/>
        <w:rPr>
          <w:sz w:val="28"/>
          <w:szCs w:val="28"/>
        </w:rPr>
      </w:pPr>
      <w:r w:rsidRPr="00AE025D">
        <w:rPr>
          <w:sz w:val="28"/>
          <w:szCs w:val="28"/>
        </w:rPr>
        <w:t xml:space="preserve">- </w:t>
      </w:r>
      <w:r w:rsidR="0090726A" w:rsidRPr="00AE025D">
        <w:rPr>
          <w:sz w:val="28"/>
          <w:szCs w:val="28"/>
        </w:rPr>
        <w:t>р</w:t>
      </w:r>
      <w:r w:rsidR="00DD1FE0" w:rsidRPr="00AE025D">
        <w:rPr>
          <w:sz w:val="28"/>
          <w:szCs w:val="28"/>
        </w:rPr>
        <w:t xml:space="preserve">аспоряжения председателя – правовые акты, издаваемые председателем </w:t>
      </w:r>
      <w:r w:rsidR="003A7D33" w:rsidRPr="00AE025D">
        <w:rPr>
          <w:sz w:val="28"/>
          <w:szCs w:val="28"/>
        </w:rPr>
        <w:t>контрольно-счетной палаты</w:t>
      </w:r>
      <w:r w:rsidR="00DD1FE0" w:rsidRPr="00AE025D">
        <w:rPr>
          <w:sz w:val="28"/>
          <w:szCs w:val="28"/>
        </w:rPr>
        <w:t xml:space="preserve"> в рамках его компетенции, в целях разрешения основных (кадровых), оперативных вопросов </w:t>
      </w:r>
      <w:r w:rsidR="003A7D33" w:rsidRPr="00AE025D">
        <w:rPr>
          <w:sz w:val="28"/>
          <w:szCs w:val="28"/>
        </w:rPr>
        <w:t>контрольно-счетной палаты</w:t>
      </w:r>
      <w:r w:rsidR="00DD1FE0" w:rsidRPr="00AE025D">
        <w:rPr>
          <w:sz w:val="28"/>
          <w:szCs w:val="28"/>
        </w:rPr>
        <w:t>;</w:t>
      </w:r>
    </w:p>
    <w:p w:rsidR="001B5A2F" w:rsidRPr="00AE025D" w:rsidRDefault="005119B9" w:rsidP="00C162C5">
      <w:pPr>
        <w:tabs>
          <w:tab w:val="left" w:pos="993"/>
        </w:tabs>
        <w:ind w:right="57" w:firstLine="567"/>
        <w:jc w:val="both"/>
        <w:rPr>
          <w:sz w:val="28"/>
          <w:szCs w:val="28"/>
        </w:rPr>
      </w:pPr>
      <w:r w:rsidRPr="00AE025D">
        <w:rPr>
          <w:sz w:val="28"/>
          <w:szCs w:val="28"/>
        </w:rPr>
        <w:t xml:space="preserve">- </w:t>
      </w:r>
      <w:r w:rsidR="0090726A" w:rsidRPr="00AE025D">
        <w:rPr>
          <w:sz w:val="28"/>
          <w:szCs w:val="28"/>
        </w:rPr>
        <w:t>и</w:t>
      </w:r>
      <w:r w:rsidR="001B5A2F" w:rsidRPr="00AE025D">
        <w:rPr>
          <w:sz w:val="28"/>
          <w:szCs w:val="28"/>
        </w:rPr>
        <w:t xml:space="preserve">нструкции и положения – акты, утверждаемые председателем, в целях разъяснения Регламента и порядка его применения, а также для установления правил выполнения </w:t>
      </w:r>
      <w:r w:rsidR="009019AB" w:rsidRPr="00AE025D">
        <w:rPr>
          <w:sz w:val="28"/>
          <w:szCs w:val="28"/>
        </w:rPr>
        <w:t>должностными лицами</w:t>
      </w:r>
      <w:r w:rsidR="001B5A2F" w:rsidRPr="00AE025D">
        <w:rPr>
          <w:sz w:val="28"/>
          <w:szCs w:val="28"/>
        </w:rPr>
        <w:t xml:space="preserve"> аппарата </w:t>
      </w:r>
      <w:r w:rsidR="003A7D33" w:rsidRPr="00AE025D">
        <w:rPr>
          <w:sz w:val="28"/>
          <w:szCs w:val="28"/>
        </w:rPr>
        <w:t>контрольно-счетной палаты</w:t>
      </w:r>
      <w:r w:rsidR="001B5A2F" w:rsidRPr="00AE025D">
        <w:rPr>
          <w:sz w:val="28"/>
          <w:szCs w:val="28"/>
        </w:rPr>
        <w:t xml:space="preserve"> должностных обязанностей;</w:t>
      </w:r>
    </w:p>
    <w:p w:rsidR="001B5A2F" w:rsidRDefault="005119B9" w:rsidP="00C162C5">
      <w:pPr>
        <w:tabs>
          <w:tab w:val="left" w:pos="993"/>
        </w:tabs>
        <w:ind w:right="57" w:firstLine="567"/>
        <w:jc w:val="both"/>
        <w:rPr>
          <w:sz w:val="28"/>
          <w:szCs w:val="28"/>
        </w:rPr>
      </w:pPr>
      <w:r w:rsidRPr="00AE025D">
        <w:rPr>
          <w:sz w:val="28"/>
          <w:szCs w:val="28"/>
        </w:rPr>
        <w:t xml:space="preserve">- </w:t>
      </w:r>
      <w:r w:rsidR="0090726A" w:rsidRPr="00AE025D">
        <w:rPr>
          <w:sz w:val="28"/>
          <w:szCs w:val="28"/>
        </w:rPr>
        <w:t>с</w:t>
      </w:r>
      <w:r w:rsidR="001B5A2F" w:rsidRPr="00AE025D">
        <w:rPr>
          <w:sz w:val="28"/>
          <w:szCs w:val="28"/>
        </w:rPr>
        <w:t>тандарты финансового контроля и другие.</w:t>
      </w:r>
    </w:p>
    <w:p w:rsidR="00C162C5" w:rsidRDefault="00C162C5" w:rsidP="00051D27">
      <w:pPr>
        <w:pStyle w:val="a7"/>
        <w:ind w:left="0" w:firstLine="709"/>
        <w:jc w:val="center"/>
        <w:rPr>
          <w:b/>
          <w:sz w:val="28"/>
          <w:szCs w:val="28"/>
        </w:rPr>
      </w:pPr>
    </w:p>
    <w:p w:rsidR="00B877AC" w:rsidRDefault="00B877AC" w:rsidP="00051D27">
      <w:pPr>
        <w:pStyle w:val="a7"/>
        <w:ind w:left="0" w:firstLine="709"/>
        <w:jc w:val="center"/>
        <w:rPr>
          <w:b/>
          <w:sz w:val="28"/>
          <w:szCs w:val="28"/>
        </w:rPr>
      </w:pPr>
    </w:p>
    <w:p w:rsidR="00B877AC" w:rsidRDefault="00B877AC" w:rsidP="00051D27">
      <w:pPr>
        <w:pStyle w:val="a7"/>
        <w:ind w:left="0" w:firstLine="709"/>
        <w:jc w:val="center"/>
        <w:rPr>
          <w:b/>
          <w:sz w:val="28"/>
          <w:szCs w:val="28"/>
        </w:rPr>
      </w:pPr>
    </w:p>
    <w:p w:rsidR="00B877AC" w:rsidRDefault="00B877AC" w:rsidP="00051D27">
      <w:pPr>
        <w:pStyle w:val="a7"/>
        <w:ind w:left="0" w:firstLine="709"/>
        <w:jc w:val="center"/>
        <w:rPr>
          <w:b/>
          <w:sz w:val="28"/>
          <w:szCs w:val="28"/>
        </w:rPr>
      </w:pPr>
    </w:p>
    <w:p w:rsidR="00051D27" w:rsidRDefault="00051D27" w:rsidP="00051D27">
      <w:pPr>
        <w:pStyle w:val="a7"/>
        <w:ind w:left="0" w:firstLine="709"/>
        <w:jc w:val="center"/>
        <w:rPr>
          <w:b/>
          <w:sz w:val="28"/>
          <w:szCs w:val="28"/>
        </w:rPr>
      </w:pPr>
      <w:r w:rsidRPr="00AA5905">
        <w:rPr>
          <w:b/>
          <w:sz w:val="28"/>
          <w:szCs w:val="28"/>
        </w:rPr>
        <w:t xml:space="preserve">3.Понятия и термины, </w:t>
      </w:r>
      <w:r w:rsidR="003E39A0">
        <w:rPr>
          <w:b/>
          <w:sz w:val="28"/>
          <w:szCs w:val="28"/>
        </w:rPr>
        <w:t>используемые</w:t>
      </w:r>
      <w:r>
        <w:rPr>
          <w:b/>
          <w:sz w:val="28"/>
          <w:szCs w:val="28"/>
        </w:rPr>
        <w:t xml:space="preserve"> в настоящем Регламенте</w:t>
      </w:r>
    </w:p>
    <w:p w:rsidR="00051D27" w:rsidRDefault="00051D27" w:rsidP="00051D27">
      <w:pPr>
        <w:pStyle w:val="a7"/>
        <w:ind w:left="0" w:firstLine="709"/>
        <w:jc w:val="center"/>
        <w:rPr>
          <w:b/>
          <w:sz w:val="28"/>
          <w:szCs w:val="28"/>
        </w:rPr>
      </w:pPr>
    </w:p>
    <w:p w:rsidR="00051D27" w:rsidRPr="001B2377" w:rsidRDefault="00FD23E4" w:rsidP="00051D27">
      <w:pPr>
        <w:pStyle w:val="a7"/>
        <w:ind w:left="0" w:firstLine="709"/>
        <w:jc w:val="both"/>
        <w:rPr>
          <w:sz w:val="28"/>
          <w:szCs w:val="28"/>
        </w:rPr>
      </w:pPr>
      <w:r w:rsidRPr="001B2377">
        <w:rPr>
          <w:sz w:val="28"/>
          <w:szCs w:val="28"/>
        </w:rPr>
        <w:t>3.1.</w:t>
      </w:r>
      <w:r w:rsidR="00051D27" w:rsidRPr="001B2377">
        <w:rPr>
          <w:sz w:val="28"/>
          <w:szCs w:val="28"/>
        </w:rPr>
        <w:t>В настоящем Регламенте применяются следующие понятия и термины:</w:t>
      </w:r>
    </w:p>
    <w:p w:rsidR="00051D27" w:rsidRPr="001B2377" w:rsidRDefault="003E39A0" w:rsidP="003E39A0">
      <w:pPr>
        <w:pStyle w:val="a7"/>
        <w:ind w:left="0" w:firstLine="567"/>
        <w:jc w:val="both"/>
        <w:rPr>
          <w:sz w:val="28"/>
          <w:szCs w:val="28"/>
        </w:rPr>
      </w:pPr>
      <w:r w:rsidRPr="002C0396">
        <w:rPr>
          <w:sz w:val="28"/>
          <w:szCs w:val="28"/>
        </w:rPr>
        <w:t>К</w:t>
      </w:r>
      <w:r w:rsidR="00051D27" w:rsidRPr="002C0396">
        <w:rPr>
          <w:sz w:val="28"/>
          <w:szCs w:val="28"/>
        </w:rPr>
        <w:t>онтрольные мероприятия</w:t>
      </w:r>
      <w:r w:rsidR="00051D27" w:rsidRPr="001B2377">
        <w:rPr>
          <w:sz w:val="28"/>
          <w:szCs w:val="28"/>
        </w:rPr>
        <w:t xml:space="preserve"> - </w:t>
      </w:r>
      <w:r w:rsidR="000F340C" w:rsidRPr="001B2377">
        <w:rPr>
          <w:sz w:val="28"/>
          <w:szCs w:val="28"/>
        </w:rPr>
        <w:t xml:space="preserve">осуществляемые </w:t>
      </w:r>
      <w:r w:rsidR="003A7D33" w:rsidRPr="001B2377">
        <w:rPr>
          <w:sz w:val="28"/>
          <w:szCs w:val="28"/>
        </w:rPr>
        <w:t xml:space="preserve">контрольно-счетной палатой </w:t>
      </w:r>
      <w:r w:rsidR="000F340C" w:rsidRPr="001B2377">
        <w:rPr>
          <w:sz w:val="28"/>
          <w:szCs w:val="28"/>
        </w:rPr>
        <w:t>действия по выполнению возложенных на нее полномочий, связанные с проведением ревизий, проверок или обследований</w:t>
      </w:r>
      <w:r w:rsidR="00051D27" w:rsidRPr="001B2377">
        <w:rPr>
          <w:sz w:val="28"/>
          <w:szCs w:val="28"/>
        </w:rPr>
        <w:t>;</w:t>
      </w:r>
    </w:p>
    <w:p w:rsidR="00051D27" w:rsidRPr="001B2377" w:rsidRDefault="00184FC2" w:rsidP="003E39A0">
      <w:pPr>
        <w:pStyle w:val="a7"/>
        <w:ind w:left="0" w:firstLine="567"/>
        <w:jc w:val="both"/>
        <w:rPr>
          <w:sz w:val="28"/>
          <w:szCs w:val="28"/>
        </w:rPr>
      </w:pPr>
      <w:r w:rsidRPr="002C0396">
        <w:rPr>
          <w:sz w:val="28"/>
          <w:szCs w:val="28"/>
        </w:rPr>
        <w:t>Р</w:t>
      </w:r>
      <w:r w:rsidR="00051D27" w:rsidRPr="002C0396">
        <w:rPr>
          <w:sz w:val="28"/>
          <w:szCs w:val="28"/>
        </w:rPr>
        <w:t>евизия</w:t>
      </w:r>
      <w:r w:rsidR="00051D27" w:rsidRPr="001B2377">
        <w:rPr>
          <w:sz w:val="28"/>
          <w:szCs w:val="28"/>
        </w:rPr>
        <w:t xml:space="preserve"> - система контрольных действий по проверке финансово-хозяйственной деятельности организации за определенный период (система обязательных контрольных действий по документальной и фактической проверке обоснованности и соответствия требованиям действующего законодательства совершенных хозяйственных и финансовых операций на ревизируемом объекте за определенный период, правильности их отражения в бухгалтерском учете и отчетности, а также деятельность по определению эффективности и целесообразности расходования средств </w:t>
      </w:r>
      <w:r w:rsidR="000F340C" w:rsidRPr="001B2377">
        <w:rPr>
          <w:sz w:val="28"/>
          <w:szCs w:val="28"/>
        </w:rPr>
        <w:t>местного</w:t>
      </w:r>
      <w:r w:rsidR="00051D27" w:rsidRPr="001B2377">
        <w:rPr>
          <w:sz w:val="28"/>
          <w:szCs w:val="28"/>
        </w:rPr>
        <w:t xml:space="preserve"> бюджета, использования муниципальной собственности и земельных участков);</w:t>
      </w:r>
    </w:p>
    <w:p w:rsidR="00051D27" w:rsidRPr="001B2377" w:rsidRDefault="00184FC2" w:rsidP="00664BFA">
      <w:pPr>
        <w:pStyle w:val="a7"/>
        <w:ind w:left="0" w:firstLine="567"/>
        <w:jc w:val="both"/>
        <w:rPr>
          <w:sz w:val="28"/>
          <w:szCs w:val="28"/>
        </w:rPr>
      </w:pPr>
      <w:r w:rsidRPr="002C0396">
        <w:rPr>
          <w:sz w:val="28"/>
          <w:szCs w:val="28"/>
        </w:rPr>
        <w:t>П</w:t>
      </w:r>
      <w:r w:rsidR="00051D27" w:rsidRPr="002C0396">
        <w:rPr>
          <w:sz w:val="28"/>
          <w:szCs w:val="28"/>
        </w:rPr>
        <w:t>роверка</w:t>
      </w:r>
      <w:r w:rsidR="00051D27" w:rsidRPr="001B2377">
        <w:rPr>
          <w:sz w:val="28"/>
          <w:szCs w:val="28"/>
        </w:rPr>
        <w:t xml:space="preserve"> - изучение и анализ деятельности органов местного самоуправления и организаций по отдельным направлениям или вопросам с преимущественным использованием приемов выборочного документального контроля по целевому и эффективному использованию бюджетных средств и муниципальной собственности;</w:t>
      </w:r>
    </w:p>
    <w:p w:rsidR="00051D27" w:rsidRPr="001B2377" w:rsidRDefault="002C0396" w:rsidP="00664BFA">
      <w:pPr>
        <w:pStyle w:val="a7"/>
        <w:ind w:left="0" w:firstLine="567"/>
        <w:jc w:val="both"/>
        <w:rPr>
          <w:sz w:val="28"/>
          <w:szCs w:val="28"/>
        </w:rPr>
      </w:pPr>
      <w:r w:rsidRPr="002C0396">
        <w:rPr>
          <w:sz w:val="28"/>
          <w:szCs w:val="28"/>
        </w:rPr>
        <w:t>О</w:t>
      </w:r>
      <w:r w:rsidR="00051D27" w:rsidRPr="002C0396">
        <w:rPr>
          <w:sz w:val="28"/>
          <w:szCs w:val="28"/>
        </w:rPr>
        <w:t xml:space="preserve">бследование </w:t>
      </w:r>
      <w:r w:rsidR="00051D27" w:rsidRPr="001B2377">
        <w:rPr>
          <w:sz w:val="28"/>
          <w:szCs w:val="28"/>
        </w:rPr>
        <w:t xml:space="preserve">- оперативное выявление положения дел по определенному вопросу, входящему в компетенцию </w:t>
      </w:r>
      <w:r w:rsidR="003A7D33" w:rsidRPr="001B2377">
        <w:rPr>
          <w:sz w:val="28"/>
          <w:szCs w:val="28"/>
        </w:rPr>
        <w:t>контрольно-счетной палаты</w:t>
      </w:r>
      <w:r w:rsidR="00051D27" w:rsidRPr="001B2377">
        <w:rPr>
          <w:sz w:val="28"/>
          <w:szCs w:val="28"/>
        </w:rPr>
        <w:t>, в целях определения целесообразности проработки данной проблемы и необходимости проведения проверки или ревизии;</w:t>
      </w:r>
    </w:p>
    <w:p w:rsidR="00051D27" w:rsidRPr="001B2377" w:rsidRDefault="002C0396" w:rsidP="00664BFA">
      <w:pPr>
        <w:pStyle w:val="a7"/>
        <w:ind w:left="0" w:firstLine="567"/>
        <w:jc w:val="both"/>
        <w:rPr>
          <w:sz w:val="28"/>
          <w:szCs w:val="28"/>
        </w:rPr>
      </w:pPr>
      <w:r w:rsidRPr="002C0396">
        <w:rPr>
          <w:sz w:val="28"/>
          <w:szCs w:val="28"/>
        </w:rPr>
        <w:t>А</w:t>
      </w:r>
      <w:r w:rsidR="00051D27" w:rsidRPr="002C0396">
        <w:rPr>
          <w:sz w:val="28"/>
          <w:szCs w:val="28"/>
        </w:rPr>
        <w:t xml:space="preserve">кт </w:t>
      </w:r>
      <w:r w:rsidR="00664BFA">
        <w:rPr>
          <w:sz w:val="28"/>
          <w:szCs w:val="28"/>
        </w:rPr>
        <w:t>–</w:t>
      </w:r>
      <w:r w:rsidR="00051D27" w:rsidRPr="001B2377">
        <w:rPr>
          <w:sz w:val="28"/>
          <w:szCs w:val="28"/>
        </w:rPr>
        <w:t xml:space="preserve"> </w:t>
      </w:r>
      <w:r w:rsidR="00664BFA">
        <w:rPr>
          <w:sz w:val="28"/>
          <w:szCs w:val="28"/>
        </w:rPr>
        <w:t xml:space="preserve">служебный </w:t>
      </w:r>
      <w:r w:rsidR="00051D27" w:rsidRPr="001B2377">
        <w:rPr>
          <w:sz w:val="28"/>
          <w:szCs w:val="28"/>
        </w:rPr>
        <w:t xml:space="preserve">документ, составленный и подписанный должностным лицом </w:t>
      </w:r>
      <w:r w:rsidR="003A7D33" w:rsidRPr="001B2377">
        <w:rPr>
          <w:sz w:val="28"/>
          <w:szCs w:val="28"/>
        </w:rPr>
        <w:t>контрольно-счетной палаты</w:t>
      </w:r>
      <w:r w:rsidR="005504A9" w:rsidRPr="001B2377">
        <w:rPr>
          <w:sz w:val="28"/>
          <w:szCs w:val="28"/>
        </w:rPr>
        <w:t>, в котором изложены документально установленные в ходе контрольного мероприятия факты нарушения действующего законодательства на проверяемом объекте;</w:t>
      </w:r>
    </w:p>
    <w:p w:rsidR="00051D27" w:rsidRPr="001B2377" w:rsidRDefault="00664BFA" w:rsidP="00664BFA">
      <w:pPr>
        <w:pStyle w:val="a7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051D27" w:rsidRPr="001B2377">
        <w:rPr>
          <w:sz w:val="28"/>
          <w:szCs w:val="28"/>
        </w:rPr>
        <w:t>ротокол разногласий – документ, подписанный руководителем проверяемой организации, содержащий мотивированное несогласие с выводами, изложенными в акте по результатам контрольного мероприятия со ссылками на соответствующие нормативные правовые акты;</w:t>
      </w:r>
    </w:p>
    <w:p w:rsidR="00051D27" w:rsidRPr="001B2377" w:rsidRDefault="00664BFA" w:rsidP="00664BFA">
      <w:pPr>
        <w:pStyle w:val="a7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051D27" w:rsidRPr="001B2377">
        <w:rPr>
          <w:sz w:val="28"/>
          <w:szCs w:val="28"/>
        </w:rPr>
        <w:t xml:space="preserve">редставление – обязательный для исполнения органами местного самоуправления </w:t>
      </w:r>
      <w:r w:rsidR="00B21D5B">
        <w:rPr>
          <w:sz w:val="28"/>
          <w:szCs w:val="28"/>
        </w:rPr>
        <w:t>Чебулинского муниципального округа</w:t>
      </w:r>
      <w:r w:rsidR="00051D27" w:rsidRPr="001B2377">
        <w:rPr>
          <w:sz w:val="28"/>
          <w:szCs w:val="28"/>
        </w:rPr>
        <w:t xml:space="preserve">, юридическими и физическими лицами документ </w:t>
      </w:r>
      <w:r w:rsidR="003A7D33" w:rsidRPr="001B2377">
        <w:rPr>
          <w:sz w:val="28"/>
          <w:szCs w:val="28"/>
        </w:rPr>
        <w:t>контрольно-счетной палаты</w:t>
      </w:r>
      <w:r w:rsidR="00051D27" w:rsidRPr="001B2377">
        <w:rPr>
          <w:sz w:val="28"/>
          <w:szCs w:val="28"/>
        </w:rPr>
        <w:t xml:space="preserve">, составленный по результатам проведения контрольных мероприятий для принятия мер по устранению выявленных нарушений, возмещению причиненного бюджету ущерба и привлечению к ответственности должностных лиц, виновных в нарушении законодательства Российской Федерации, </w:t>
      </w:r>
      <w:r w:rsidR="007C4D32">
        <w:rPr>
          <w:sz w:val="28"/>
          <w:szCs w:val="28"/>
        </w:rPr>
        <w:t>Кемеровской области-Кузбасса</w:t>
      </w:r>
      <w:r w:rsidR="00051D27" w:rsidRPr="001B2377">
        <w:rPr>
          <w:sz w:val="28"/>
          <w:szCs w:val="28"/>
        </w:rPr>
        <w:t xml:space="preserve">, муниципальных правовых актов </w:t>
      </w:r>
      <w:r w:rsidR="00B21D5B">
        <w:rPr>
          <w:sz w:val="28"/>
          <w:szCs w:val="28"/>
        </w:rPr>
        <w:t>Чебулинского муниципального округа</w:t>
      </w:r>
      <w:r w:rsidR="00051D27" w:rsidRPr="001B2377">
        <w:rPr>
          <w:sz w:val="28"/>
          <w:szCs w:val="28"/>
        </w:rPr>
        <w:t>;</w:t>
      </w:r>
    </w:p>
    <w:p w:rsidR="00051D27" w:rsidRPr="001B2377" w:rsidRDefault="00664BFA" w:rsidP="00664BFA">
      <w:pPr>
        <w:pStyle w:val="a7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051D27" w:rsidRPr="001B2377">
        <w:rPr>
          <w:sz w:val="28"/>
          <w:szCs w:val="28"/>
        </w:rPr>
        <w:t xml:space="preserve">редписание - обязательный для исполнения органами местного самоуправления </w:t>
      </w:r>
      <w:r w:rsidR="00B21D5B">
        <w:rPr>
          <w:sz w:val="28"/>
          <w:szCs w:val="28"/>
        </w:rPr>
        <w:t>Чебулинского муниципального округа</w:t>
      </w:r>
      <w:r w:rsidR="00051D27" w:rsidRPr="001B2377">
        <w:rPr>
          <w:sz w:val="28"/>
          <w:szCs w:val="28"/>
        </w:rPr>
        <w:t xml:space="preserve">, юридическими и физическими лицами документ </w:t>
      </w:r>
      <w:r w:rsidR="003A7D33" w:rsidRPr="001B2377">
        <w:rPr>
          <w:sz w:val="28"/>
          <w:szCs w:val="28"/>
        </w:rPr>
        <w:t>контрольно-счетной палаты</w:t>
      </w:r>
      <w:r w:rsidR="00051D27" w:rsidRPr="001B2377">
        <w:rPr>
          <w:sz w:val="28"/>
          <w:szCs w:val="28"/>
        </w:rPr>
        <w:t xml:space="preserve">, составленный в ходе проведения или по результатам проведенного контрольного мероприятия при выявлении у проверяемого объекта нарушений в хозяйственной, финансовой, коммерческой и иной деятельности, наносящих бюджету прямой непосредственный ущерб и требующих в связи с этим безотлагательного пресечения, а также в случаях умышленного или систематического несоблюдения проверяемым объектом порядка и сроков рассмотрения представлений </w:t>
      </w:r>
      <w:r w:rsidR="003A7D33" w:rsidRPr="001B2377">
        <w:rPr>
          <w:sz w:val="28"/>
          <w:szCs w:val="28"/>
        </w:rPr>
        <w:t>контрольно-счетной палаты</w:t>
      </w:r>
      <w:r w:rsidR="00051D27" w:rsidRPr="001B2377">
        <w:rPr>
          <w:sz w:val="28"/>
          <w:szCs w:val="28"/>
        </w:rPr>
        <w:t>, создания препятствий для проведения контрольных мероприятий;</w:t>
      </w:r>
    </w:p>
    <w:p w:rsidR="00051D27" w:rsidRPr="001B2377" w:rsidRDefault="00300A21" w:rsidP="00300A21">
      <w:pPr>
        <w:pStyle w:val="a7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F3514" w:rsidRPr="001B2377">
        <w:rPr>
          <w:sz w:val="28"/>
          <w:szCs w:val="28"/>
        </w:rPr>
        <w:t xml:space="preserve">тчет </w:t>
      </w:r>
      <w:r w:rsidR="00051D27" w:rsidRPr="001B2377">
        <w:rPr>
          <w:sz w:val="28"/>
          <w:szCs w:val="28"/>
        </w:rPr>
        <w:t>о результата</w:t>
      </w:r>
      <w:r w:rsidR="002F3514" w:rsidRPr="001B2377">
        <w:rPr>
          <w:sz w:val="28"/>
          <w:szCs w:val="28"/>
        </w:rPr>
        <w:t>х</w:t>
      </w:r>
      <w:r w:rsidR="00051D27" w:rsidRPr="001B2377">
        <w:rPr>
          <w:sz w:val="28"/>
          <w:szCs w:val="28"/>
        </w:rPr>
        <w:t xml:space="preserve"> контрольного мероприятия –</w:t>
      </w:r>
      <w:r w:rsidR="002F3514" w:rsidRPr="001B2377">
        <w:rPr>
          <w:sz w:val="28"/>
          <w:szCs w:val="28"/>
        </w:rPr>
        <w:t xml:space="preserve"> </w:t>
      </w:r>
      <w:r w:rsidR="00215B05" w:rsidRPr="001B2377">
        <w:rPr>
          <w:sz w:val="28"/>
          <w:szCs w:val="28"/>
        </w:rPr>
        <w:t xml:space="preserve">информационный </w:t>
      </w:r>
      <w:r w:rsidR="00051D27" w:rsidRPr="001B2377">
        <w:rPr>
          <w:sz w:val="28"/>
          <w:szCs w:val="28"/>
        </w:rPr>
        <w:t xml:space="preserve">документ, направляемый в Совет народных депутатов </w:t>
      </w:r>
      <w:r w:rsidR="00B21D5B">
        <w:rPr>
          <w:sz w:val="28"/>
          <w:szCs w:val="28"/>
        </w:rPr>
        <w:t>Чебулинского муниципального округа</w:t>
      </w:r>
      <w:r w:rsidR="00051D27" w:rsidRPr="001B2377">
        <w:rPr>
          <w:sz w:val="28"/>
          <w:szCs w:val="28"/>
        </w:rPr>
        <w:t xml:space="preserve"> и</w:t>
      </w:r>
      <w:r w:rsidR="009019AB" w:rsidRPr="001B2377">
        <w:rPr>
          <w:sz w:val="28"/>
          <w:szCs w:val="28"/>
        </w:rPr>
        <w:t>ли</w:t>
      </w:r>
      <w:r w:rsidR="00051D27" w:rsidRPr="001B2377">
        <w:rPr>
          <w:sz w:val="28"/>
          <w:szCs w:val="28"/>
        </w:rPr>
        <w:t xml:space="preserve"> главе </w:t>
      </w:r>
      <w:r w:rsidR="00B21D5B">
        <w:rPr>
          <w:sz w:val="28"/>
          <w:szCs w:val="28"/>
        </w:rPr>
        <w:t>Чебулинского муниципального округа</w:t>
      </w:r>
      <w:r w:rsidR="00051D27" w:rsidRPr="001B2377">
        <w:rPr>
          <w:sz w:val="28"/>
          <w:szCs w:val="28"/>
        </w:rPr>
        <w:t xml:space="preserve">, содержащий краткую информацию о результатах </w:t>
      </w:r>
      <w:r w:rsidR="002F3514" w:rsidRPr="001B2377">
        <w:rPr>
          <w:sz w:val="28"/>
          <w:szCs w:val="28"/>
        </w:rPr>
        <w:t>проведенного</w:t>
      </w:r>
      <w:r w:rsidR="006C0734" w:rsidRPr="001B2377">
        <w:rPr>
          <w:sz w:val="28"/>
          <w:szCs w:val="28"/>
        </w:rPr>
        <w:t xml:space="preserve"> контрольного мероприятия</w:t>
      </w:r>
      <w:r w:rsidR="002F3514" w:rsidRPr="001B2377">
        <w:rPr>
          <w:sz w:val="28"/>
          <w:szCs w:val="28"/>
        </w:rPr>
        <w:t>;</w:t>
      </w:r>
    </w:p>
    <w:p w:rsidR="00051D27" w:rsidRPr="001B2377" w:rsidRDefault="00300A21" w:rsidP="00300A21">
      <w:pPr>
        <w:pStyle w:val="a7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Э</w:t>
      </w:r>
      <w:r w:rsidR="00051D27" w:rsidRPr="001B2377">
        <w:rPr>
          <w:sz w:val="28"/>
          <w:szCs w:val="28"/>
        </w:rPr>
        <w:t xml:space="preserve">кспертно - аналитическая деятельность и информационная деятельность – виды деятельности </w:t>
      </w:r>
      <w:r w:rsidR="003A7D33" w:rsidRPr="001B2377">
        <w:rPr>
          <w:sz w:val="28"/>
          <w:szCs w:val="28"/>
        </w:rPr>
        <w:t>контрольно-счетной палаты</w:t>
      </w:r>
      <w:r w:rsidR="00051D27" w:rsidRPr="001B2377">
        <w:rPr>
          <w:sz w:val="28"/>
          <w:szCs w:val="28"/>
        </w:rPr>
        <w:t>, осуществляемые в порядке, установленном настоящим Регламентом, путем:</w:t>
      </w:r>
    </w:p>
    <w:p w:rsidR="00051D27" w:rsidRPr="001B2377" w:rsidRDefault="00051D27" w:rsidP="00300A21">
      <w:pPr>
        <w:pStyle w:val="a7"/>
        <w:ind w:left="0" w:firstLine="567"/>
        <w:jc w:val="both"/>
        <w:rPr>
          <w:sz w:val="28"/>
          <w:szCs w:val="28"/>
        </w:rPr>
      </w:pPr>
      <w:r w:rsidRPr="001B2377">
        <w:rPr>
          <w:sz w:val="28"/>
          <w:szCs w:val="28"/>
        </w:rPr>
        <w:t xml:space="preserve">а) проведения экспертизы проектов бюджета и отчетов об исполнении бюджета </w:t>
      </w:r>
      <w:r w:rsidR="00B21D5B">
        <w:rPr>
          <w:sz w:val="28"/>
          <w:szCs w:val="28"/>
        </w:rPr>
        <w:t>Чебулинского муниципального округа</w:t>
      </w:r>
      <w:r w:rsidRPr="001B2377">
        <w:rPr>
          <w:sz w:val="28"/>
          <w:szCs w:val="28"/>
        </w:rPr>
        <w:t xml:space="preserve">, нормативных правовых актов, иных документов, затрагивающих вопросы бюджета и финансовых ресурсов </w:t>
      </w:r>
      <w:r w:rsidR="00B21D5B">
        <w:rPr>
          <w:sz w:val="28"/>
          <w:szCs w:val="28"/>
        </w:rPr>
        <w:t>Чебулинского муниципального округа</w:t>
      </w:r>
      <w:r w:rsidRPr="001B2377">
        <w:rPr>
          <w:sz w:val="28"/>
          <w:szCs w:val="28"/>
        </w:rPr>
        <w:t xml:space="preserve">, а также управления и распоряжения муниципальной собственностью и представление в Совет народных депутатов </w:t>
      </w:r>
      <w:r w:rsidR="00B21D5B">
        <w:rPr>
          <w:sz w:val="28"/>
          <w:szCs w:val="28"/>
        </w:rPr>
        <w:t>Чебулинского муниципального округа</w:t>
      </w:r>
      <w:r w:rsidRPr="001B2377">
        <w:rPr>
          <w:sz w:val="28"/>
          <w:szCs w:val="28"/>
        </w:rPr>
        <w:t xml:space="preserve"> отчета об исполнении бюджета района по форме, утвержденной Советом народных депутатов</w:t>
      </w:r>
      <w:r w:rsidR="009D4E1B" w:rsidRPr="001B2377">
        <w:rPr>
          <w:sz w:val="28"/>
          <w:szCs w:val="28"/>
        </w:rPr>
        <w:t xml:space="preserve"> </w:t>
      </w:r>
      <w:r w:rsidR="00B21D5B">
        <w:rPr>
          <w:sz w:val="28"/>
          <w:szCs w:val="28"/>
        </w:rPr>
        <w:t>Чебулинского муниципального округа</w:t>
      </w:r>
      <w:r w:rsidRPr="001B2377">
        <w:rPr>
          <w:sz w:val="28"/>
          <w:szCs w:val="28"/>
        </w:rPr>
        <w:t>;</w:t>
      </w:r>
    </w:p>
    <w:p w:rsidR="00051D27" w:rsidRPr="001B2377" w:rsidRDefault="00051D27" w:rsidP="00300A21">
      <w:pPr>
        <w:pStyle w:val="a7"/>
        <w:ind w:left="0" w:firstLine="567"/>
        <w:jc w:val="both"/>
        <w:rPr>
          <w:sz w:val="28"/>
          <w:szCs w:val="28"/>
        </w:rPr>
      </w:pPr>
      <w:r w:rsidRPr="001B2377">
        <w:rPr>
          <w:sz w:val="28"/>
          <w:szCs w:val="28"/>
        </w:rPr>
        <w:t>б) анализа и исследовани</w:t>
      </w:r>
      <w:r w:rsidR="006C0734" w:rsidRPr="001B2377">
        <w:rPr>
          <w:sz w:val="28"/>
          <w:szCs w:val="28"/>
        </w:rPr>
        <w:t>я</w:t>
      </w:r>
      <w:r w:rsidRPr="001B2377">
        <w:rPr>
          <w:sz w:val="28"/>
          <w:szCs w:val="28"/>
        </w:rPr>
        <w:t xml:space="preserve"> нарушений и отклонений в бюджетном процессе, по</w:t>
      </w:r>
      <w:r w:rsidR="006C0734" w:rsidRPr="001B2377">
        <w:rPr>
          <w:sz w:val="28"/>
          <w:szCs w:val="28"/>
        </w:rPr>
        <w:t>дготовки и внесения в С</w:t>
      </w:r>
      <w:r w:rsidRPr="001B2377">
        <w:rPr>
          <w:sz w:val="28"/>
          <w:szCs w:val="28"/>
        </w:rPr>
        <w:t>овет народных депутатов</w:t>
      </w:r>
      <w:r w:rsidR="009019AB" w:rsidRPr="001B2377">
        <w:rPr>
          <w:sz w:val="28"/>
          <w:szCs w:val="28"/>
        </w:rPr>
        <w:t xml:space="preserve"> </w:t>
      </w:r>
      <w:r w:rsidR="00B21D5B">
        <w:rPr>
          <w:sz w:val="28"/>
          <w:szCs w:val="28"/>
        </w:rPr>
        <w:t>Чебулинского муниципального округа</w:t>
      </w:r>
      <w:r w:rsidRPr="001B2377">
        <w:rPr>
          <w:sz w:val="28"/>
          <w:szCs w:val="28"/>
        </w:rPr>
        <w:t xml:space="preserve"> предложений по их устранению и совершенствованию бюджетного процесса в целом;</w:t>
      </w:r>
    </w:p>
    <w:p w:rsidR="00051D27" w:rsidRPr="001B2377" w:rsidRDefault="00051D27" w:rsidP="00300A21">
      <w:pPr>
        <w:pStyle w:val="a7"/>
        <w:ind w:left="0" w:firstLine="567"/>
        <w:jc w:val="both"/>
        <w:rPr>
          <w:sz w:val="28"/>
          <w:szCs w:val="28"/>
        </w:rPr>
      </w:pPr>
      <w:r w:rsidRPr="001B2377">
        <w:rPr>
          <w:sz w:val="28"/>
          <w:szCs w:val="28"/>
        </w:rPr>
        <w:t>в) подготовки и представления заключений и ответов на запросы соответствующих органов и должностных лиц;</w:t>
      </w:r>
    </w:p>
    <w:p w:rsidR="00051D27" w:rsidRPr="001B2377" w:rsidRDefault="00051D27" w:rsidP="00300A21">
      <w:pPr>
        <w:pStyle w:val="a7"/>
        <w:ind w:left="0" w:firstLine="567"/>
        <w:jc w:val="both"/>
        <w:rPr>
          <w:sz w:val="28"/>
          <w:szCs w:val="28"/>
        </w:rPr>
      </w:pPr>
      <w:r w:rsidRPr="001B2377">
        <w:rPr>
          <w:sz w:val="28"/>
          <w:szCs w:val="28"/>
        </w:rPr>
        <w:t xml:space="preserve">г) подготовки и представления в Совет народных депутатов </w:t>
      </w:r>
      <w:r w:rsidR="00B21D5B">
        <w:rPr>
          <w:sz w:val="28"/>
          <w:szCs w:val="28"/>
        </w:rPr>
        <w:t>Чебулинского муниципального округа</w:t>
      </w:r>
      <w:r w:rsidRPr="001B2377">
        <w:rPr>
          <w:sz w:val="28"/>
          <w:szCs w:val="28"/>
        </w:rPr>
        <w:t xml:space="preserve"> информации (отчетов) по результатам проведенных контрольных мероприятий;</w:t>
      </w:r>
    </w:p>
    <w:p w:rsidR="00051D27" w:rsidRPr="001B2377" w:rsidRDefault="004A46FE" w:rsidP="00300A21">
      <w:pPr>
        <w:pStyle w:val="a7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051D27" w:rsidRPr="001B2377">
        <w:rPr>
          <w:sz w:val="28"/>
          <w:szCs w:val="28"/>
        </w:rPr>
        <w:t>инансовая экспертиза – финансово</w:t>
      </w:r>
      <w:r w:rsidR="00372EC2" w:rsidRPr="001B2377">
        <w:rPr>
          <w:sz w:val="28"/>
          <w:szCs w:val="28"/>
        </w:rPr>
        <w:t>-</w:t>
      </w:r>
      <w:r w:rsidR="00051D27" w:rsidRPr="001B2377">
        <w:rPr>
          <w:sz w:val="28"/>
          <w:szCs w:val="28"/>
        </w:rPr>
        <w:t xml:space="preserve">экономический, методологический и иной анализ нормативных правовых актов, методик, положений и иных документов и их проектов по вопросам, входящим в компетенцию </w:t>
      </w:r>
      <w:r w:rsidR="003A7D33" w:rsidRPr="001B2377">
        <w:rPr>
          <w:sz w:val="28"/>
          <w:szCs w:val="28"/>
        </w:rPr>
        <w:t>контрольно-счетной палаты</w:t>
      </w:r>
      <w:r w:rsidR="00051D27" w:rsidRPr="001B2377">
        <w:rPr>
          <w:sz w:val="28"/>
          <w:szCs w:val="28"/>
        </w:rPr>
        <w:t>;</w:t>
      </w:r>
    </w:p>
    <w:p w:rsidR="00051D27" w:rsidRPr="001B2377" w:rsidRDefault="004A46FE" w:rsidP="00300A21">
      <w:pPr>
        <w:pStyle w:val="a7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051D27" w:rsidRPr="001B2377">
        <w:rPr>
          <w:sz w:val="28"/>
          <w:szCs w:val="28"/>
        </w:rPr>
        <w:t xml:space="preserve">аключение по результатам финансовой экспертизы – итоговый документ, завершающий финансовую экспертизу, направляемый в Совет народных депутатов </w:t>
      </w:r>
      <w:r w:rsidR="00B21D5B">
        <w:rPr>
          <w:sz w:val="28"/>
          <w:szCs w:val="28"/>
        </w:rPr>
        <w:t>Чебулинского муниципального округа</w:t>
      </w:r>
      <w:r w:rsidR="00051D27" w:rsidRPr="001B2377">
        <w:rPr>
          <w:sz w:val="28"/>
          <w:szCs w:val="28"/>
        </w:rPr>
        <w:t xml:space="preserve"> и</w:t>
      </w:r>
      <w:r w:rsidR="009019AB" w:rsidRPr="001B2377">
        <w:rPr>
          <w:sz w:val="28"/>
          <w:szCs w:val="28"/>
        </w:rPr>
        <w:t>ли</w:t>
      </w:r>
      <w:r w:rsidR="00051D27" w:rsidRPr="001B2377">
        <w:rPr>
          <w:sz w:val="28"/>
          <w:szCs w:val="28"/>
        </w:rPr>
        <w:t xml:space="preserve"> главе </w:t>
      </w:r>
      <w:r w:rsidR="00B21D5B">
        <w:rPr>
          <w:sz w:val="28"/>
          <w:szCs w:val="28"/>
        </w:rPr>
        <w:t>Чебулинского муниципального округа</w:t>
      </w:r>
      <w:r w:rsidR="00372EC2" w:rsidRPr="001B2377">
        <w:rPr>
          <w:sz w:val="28"/>
          <w:szCs w:val="28"/>
        </w:rPr>
        <w:t>;</w:t>
      </w:r>
    </w:p>
    <w:p w:rsidR="00372EC2" w:rsidRPr="001B2377" w:rsidRDefault="004A46FE" w:rsidP="00300A21">
      <w:pPr>
        <w:pStyle w:val="a7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</w:t>
      </w:r>
      <w:r w:rsidR="00372EC2" w:rsidRPr="001B2377">
        <w:rPr>
          <w:sz w:val="28"/>
          <w:szCs w:val="28"/>
        </w:rPr>
        <w:t xml:space="preserve">тчет о деятельности </w:t>
      </w:r>
      <w:r w:rsidR="003A7D33" w:rsidRPr="001B2377">
        <w:rPr>
          <w:sz w:val="28"/>
          <w:szCs w:val="28"/>
        </w:rPr>
        <w:t>контрольно-счетной палаты</w:t>
      </w:r>
      <w:r w:rsidR="00372EC2" w:rsidRPr="001B2377">
        <w:rPr>
          <w:sz w:val="28"/>
          <w:szCs w:val="28"/>
        </w:rPr>
        <w:t xml:space="preserve"> – документ</w:t>
      </w:r>
      <w:r w:rsidR="006E111B" w:rsidRPr="001B2377">
        <w:rPr>
          <w:sz w:val="28"/>
          <w:szCs w:val="28"/>
        </w:rPr>
        <w:t>,</w:t>
      </w:r>
      <w:r w:rsidR="00372EC2" w:rsidRPr="001B2377">
        <w:rPr>
          <w:sz w:val="28"/>
          <w:szCs w:val="28"/>
        </w:rPr>
        <w:t xml:space="preserve"> содержащий сведения об итогах деятельности </w:t>
      </w:r>
      <w:r w:rsidR="003A7D33" w:rsidRPr="001B2377">
        <w:rPr>
          <w:sz w:val="28"/>
          <w:szCs w:val="28"/>
        </w:rPr>
        <w:t>контрольно-счетной палаты</w:t>
      </w:r>
      <w:r w:rsidR="00372EC2" w:rsidRPr="001B2377">
        <w:rPr>
          <w:sz w:val="28"/>
          <w:szCs w:val="28"/>
        </w:rPr>
        <w:t xml:space="preserve"> за отчетный год;  </w:t>
      </w:r>
    </w:p>
    <w:p w:rsidR="00051D27" w:rsidRDefault="004A46FE" w:rsidP="00300A21">
      <w:pPr>
        <w:pStyle w:val="a7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372EC2" w:rsidRPr="001B2377">
        <w:rPr>
          <w:sz w:val="28"/>
          <w:szCs w:val="28"/>
        </w:rPr>
        <w:t>нформация</w:t>
      </w:r>
      <w:r w:rsidR="00372EC2" w:rsidRPr="00372EC2">
        <w:rPr>
          <w:sz w:val="28"/>
          <w:szCs w:val="28"/>
        </w:rPr>
        <w:t xml:space="preserve"> </w:t>
      </w:r>
      <w:r w:rsidR="00372EC2">
        <w:rPr>
          <w:sz w:val="28"/>
          <w:szCs w:val="28"/>
        </w:rPr>
        <w:t>–</w:t>
      </w:r>
      <w:r w:rsidR="00372EC2" w:rsidRPr="00372EC2">
        <w:rPr>
          <w:sz w:val="28"/>
          <w:szCs w:val="28"/>
        </w:rPr>
        <w:t xml:space="preserve"> информационные</w:t>
      </w:r>
      <w:r w:rsidR="00372EC2">
        <w:rPr>
          <w:sz w:val="28"/>
          <w:szCs w:val="28"/>
        </w:rPr>
        <w:t xml:space="preserve"> </w:t>
      </w:r>
      <w:r w:rsidR="00372EC2" w:rsidRPr="00372EC2">
        <w:rPr>
          <w:sz w:val="28"/>
          <w:szCs w:val="28"/>
        </w:rPr>
        <w:t>письма, сообщения.</w:t>
      </w:r>
    </w:p>
    <w:p w:rsidR="00372EC2" w:rsidRDefault="00372EC2" w:rsidP="00300A21">
      <w:pPr>
        <w:pStyle w:val="a7"/>
        <w:ind w:left="0" w:firstLine="567"/>
        <w:jc w:val="both"/>
        <w:rPr>
          <w:sz w:val="28"/>
          <w:szCs w:val="28"/>
        </w:rPr>
      </w:pPr>
    </w:p>
    <w:p w:rsidR="00300A21" w:rsidRDefault="00300A21" w:rsidP="00051D27">
      <w:pPr>
        <w:pStyle w:val="a7"/>
        <w:ind w:left="0" w:firstLine="709"/>
        <w:jc w:val="center"/>
        <w:rPr>
          <w:b/>
          <w:sz w:val="28"/>
          <w:szCs w:val="28"/>
        </w:rPr>
      </w:pPr>
    </w:p>
    <w:p w:rsidR="00051D27" w:rsidRDefault="00051D27" w:rsidP="00051D27">
      <w:pPr>
        <w:pStyle w:val="a7"/>
        <w:ind w:lef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4.Задачи </w:t>
      </w:r>
      <w:r w:rsidR="006E111B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>онтрольно - счетной палаты</w:t>
      </w:r>
      <w:r w:rsidR="004A46FE">
        <w:rPr>
          <w:b/>
          <w:sz w:val="28"/>
          <w:szCs w:val="28"/>
        </w:rPr>
        <w:t xml:space="preserve"> </w:t>
      </w:r>
    </w:p>
    <w:p w:rsidR="004A46FE" w:rsidRDefault="004A46FE" w:rsidP="00051D27">
      <w:pPr>
        <w:pStyle w:val="a7"/>
        <w:ind w:left="0" w:firstLine="709"/>
        <w:jc w:val="center"/>
        <w:rPr>
          <w:b/>
          <w:sz w:val="28"/>
          <w:szCs w:val="28"/>
        </w:rPr>
      </w:pPr>
    </w:p>
    <w:p w:rsidR="00051D27" w:rsidRDefault="00FD23E4" w:rsidP="0022440A">
      <w:pPr>
        <w:pStyle w:val="a7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 w:rsidR="00051D27">
        <w:rPr>
          <w:sz w:val="28"/>
          <w:szCs w:val="28"/>
        </w:rPr>
        <w:t xml:space="preserve">В соответствии с Положением о </w:t>
      </w:r>
      <w:r w:rsidR="003A7D33">
        <w:rPr>
          <w:sz w:val="28"/>
          <w:szCs w:val="28"/>
        </w:rPr>
        <w:t>контрольно-счетной</w:t>
      </w:r>
      <w:r w:rsidR="003A7D33" w:rsidRPr="00262830">
        <w:rPr>
          <w:sz w:val="28"/>
          <w:szCs w:val="28"/>
        </w:rPr>
        <w:t xml:space="preserve"> палат</w:t>
      </w:r>
      <w:r w:rsidR="003A7D33">
        <w:rPr>
          <w:sz w:val="28"/>
          <w:szCs w:val="28"/>
        </w:rPr>
        <w:t>е</w:t>
      </w:r>
      <w:r w:rsidR="00051D27">
        <w:rPr>
          <w:sz w:val="28"/>
          <w:szCs w:val="28"/>
        </w:rPr>
        <w:t xml:space="preserve"> задачами </w:t>
      </w:r>
      <w:r w:rsidR="006E111B">
        <w:rPr>
          <w:sz w:val="28"/>
          <w:szCs w:val="28"/>
        </w:rPr>
        <w:t>к</w:t>
      </w:r>
      <w:r w:rsidR="00051D27">
        <w:rPr>
          <w:sz w:val="28"/>
          <w:szCs w:val="28"/>
        </w:rPr>
        <w:t>онтрольно-счетной палаты являются:</w:t>
      </w:r>
    </w:p>
    <w:p w:rsidR="00051D27" w:rsidRPr="0022440A" w:rsidRDefault="0090726A" w:rsidP="0022440A">
      <w:pPr>
        <w:pStyle w:val="a7"/>
        <w:numPr>
          <w:ilvl w:val="0"/>
          <w:numId w:val="25"/>
        </w:numPr>
        <w:tabs>
          <w:tab w:val="left" w:pos="567"/>
          <w:tab w:val="left" w:pos="851"/>
        </w:tabs>
        <w:ind w:left="0" w:firstLine="567"/>
        <w:jc w:val="both"/>
        <w:rPr>
          <w:sz w:val="28"/>
          <w:szCs w:val="28"/>
        </w:rPr>
      </w:pPr>
      <w:r w:rsidRPr="0022440A">
        <w:rPr>
          <w:sz w:val="28"/>
          <w:szCs w:val="28"/>
        </w:rPr>
        <w:t>о</w:t>
      </w:r>
      <w:r w:rsidR="00051D27" w:rsidRPr="0022440A">
        <w:rPr>
          <w:sz w:val="28"/>
          <w:szCs w:val="28"/>
        </w:rPr>
        <w:t xml:space="preserve">рганизация и осуществление контроля законности, рациональности и эффективности использования органами местного самоуправления и организациями средств бюджета </w:t>
      </w:r>
      <w:r w:rsidR="00B21D5B" w:rsidRPr="0022440A">
        <w:rPr>
          <w:sz w:val="28"/>
          <w:szCs w:val="28"/>
        </w:rPr>
        <w:t>Чебулинского муниципального округа</w:t>
      </w:r>
      <w:r w:rsidR="00051D27" w:rsidRPr="0022440A">
        <w:rPr>
          <w:sz w:val="28"/>
          <w:szCs w:val="28"/>
        </w:rPr>
        <w:t>;</w:t>
      </w:r>
    </w:p>
    <w:p w:rsidR="00051D27" w:rsidRPr="0022440A" w:rsidRDefault="0090726A" w:rsidP="0022440A">
      <w:pPr>
        <w:pStyle w:val="a7"/>
        <w:numPr>
          <w:ilvl w:val="0"/>
          <w:numId w:val="26"/>
        </w:numPr>
        <w:tabs>
          <w:tab w:val="left" w:pos="709"/>
          <w:tab w:val="left" w:pos="851"/>
        </w:tabs>
        <w:ind w:left="0" w:firstLine="567"/>
        <w:jc w:val="both"/>
        <w:rPr>
          <w:sz w:val="28"/>
          <w:szCs w:val="28"/>
        </w:rPr>
      </w:pPr>
      <w:r w:rsidRPr="0022440A">
        <w:rPr>
          <w:sz w:val="28"/>
          <w:szCs w:val="28"/>
        </w:rPr>
        <w:t>к</w:t>
      </w:r>
      <w:r w:rsidR="00051D27" w:rsidRPr="0022440A">
        <w:rPr>
          <w:sz w:val="28"/>
          <w:szCs w:val="28"/>
        </w:rPr>
        <w:t xml:space="preserve">онтроль расходования финансовых ресурсов, поступающих в распоряжение </w:t>
      </w:r>
      <w:r w:rsidR="00B21D5B" w:rsidRPr="0022440A">
        <w:rPr>
          <w:sz w:val="28"/>
          <w:szCs w:val="28"/>
        </w:rPr>
        <w:t>Чебулинского муниципального округа</w:t>
      </w:r>
      <w:r w:rsidR="00051D27" w:rsidRPr="0022440A">
        <w:rPr>
          <w:sz w:val="28"/>
          <w:szCs w:val="28"/>
        </w:rPr>
        <w:t xml:space="preserve"> из бюджетов вышестоящих уровней;</w:t>
      </w:r>
    </w:p>
    <w:p w:rsidR="00051D27" w:rsidRPr="0022440A" w:rsidRDefault="0090726A" w:rsidP="0022440A">
      <w:pPr>
        <w:pStyle w:val="a7"/>
        <w:numPr>
          <w:ilvl w:val="0"/>
          <w:numId w:val="26"/>
        </w:numPr>
        <w:tabs>
          <w:tab w:val="left" w:pos="709"/>
          <w:tab w:val="left" w:pos="851"/>
        </w:tabs>
        <w:ind w:left="0" w:firstLine="567"/>
        <w:jc w:val="both"/>
        <w:rPr>
          <w:sz w:val="28"/>
          <w:szCs w:val="28"/>
        </w:rPr>
      </w:pPr>
      <w:r w:rsidRPr="0022440A">
        <w:rPr>
          <w:sz w:val="28"/>
          <w:szCs w:val="28"/>
        </w:rPr>
        <w:t>к</w:t>
      </w:r>
      <w:r w:rsidR="00051D27" w:rsidRPr="0022440A">
        <w:rPr>
          <w:sz w:val="28"/>
          <w:szCs w:val="28"/>
        </w:rPr>
        <w:t xml:space="preserve">онтроль управления и распоряжения муниципальной собственностью, в том числе паями (долями, акциями) хозяйствующих обществ, соучредителями которых выступает администрация </w:t>
      </w:r>
      <w:r w:rsidR="00B21D5B" w:rsidRPr="0022440A">
        <w:rPr>
          <w:sz w:val="28"/>
          <w:szCs w:val="28"/>
        </w:rPr>
        <w:t>Чебулинского муниципального округа</w:t>
      </w:r>
      <w:r w:rsidR="00051D27" w:rsidRPr="0022440A">
        <w:rPr>
          <w:sz w:val="28"/>
          <w:szCs w:val="28"/>
        </w:rPr>
        <w:t>;</w:t>
      </w:r>
    </w:p>
    <w:p w:rsidR="00051D27" w:rsidRPr="0022440A" w:rsidRDefault="0090726A" w:rsidP="0022440A">
      <w:pPr>
        <w:pStyle w:val="a7"/>
        <w:numPr>
          <w:ilvl w:val="0"/>
          <w:numId w:val="26"/>
        </w:numPr>
        <w:tabs>
          <w:tab w:val="left" w:pos="709"/>
          <w:tab w:val="left" w:pos="851"/>
        </w:tabs>
        <w:ind w:left="0" w:firstLine="567"/>
        <w:jc w:val="both"/>
        <w:rPr>
          <w:sz w:val="28"/>
          <w:szCs w:val="28"/>
        </w:rPr>
      </w:pPr>
      <w:r w:rsidRPr="0022440A">
        <w:rPr>
          <w:sz w:val="28"/>
          <w:szCs w:val="28"/>
        </w:rPr>
        <w:t>а</w:t>
      </w:r>
      <w:r w:rsidR="00051D27" w:rsidRPr="0022440A">
        <w:rPr>
          <w:sz w:val="28"/>
          <w:szCs w:val="28"/>
        </w:rPr>
        <w:t xml:space="preserve">нализ исполнения бюджета района, выявленных отклонений от установленных показателей бюджета </w:t>
      </w:r>
      <w:r w:rsidR="00B21D5B" w:rsidRPr="0022440A">
        <w:rPr>
          <w:sz w:val="28"/>
          <w:szCs w:val="28"/>
        </w:rPr>
        <w:t>Чебулинского муниципального округа</w:t>
      </w:r>
      <w:r w:rsidR="00051D27" w:rsidRPr="0022440A">
        <w:rPr>
          <w:sz w:val="28"/>
          <w:szCs w:val="28"/>
        </w:rPr>
        <w:t xml:space="preserve"> и подготовки предложений, направленных на их устранение, а также на совершенствование бюджетного процесса в целом;</w:t>
      </w:r>
    </w:p>
    <w:p w:rsidR="00051D27" w:rsidRPr="0022440A" w:rsidRDefault="0090726A" w:rsidP="0022440A">
      <w:pPr>
        <w:pStyle w:val="a7"/>
        <w:numPr>
          <w:ilvl w:val="0"/>
          <w:numId w:val="27"/>
        </w:numPr>
        <w:tabs>
          <w:tab w:val="left" w:pos="709"/>
          <w:tab w:val="left" w:pos="851"/>
        </w:tabs>
        <w:ind w:left="0" w:firstLine="567"/>
        <w:jc w:val="both"/>
        <w:rPr>
          <w:sz w:val="28"/>
          <w:szCs w:val="28"/>
        </w:rPr>
      </w:pPr>
      <w:r w:rsidRPr="0022440A">
        <w:rPr>
          <w:sz w:val="28"/>
          <w:szCs w:val="28"/>
        </w:rPr>
        <w:t>о</w:t>
      </w:r>
      <w:r w:rsidR="00051D27" w:rsidRPr="0022440A">
        <w:rPr>
          <w:sz w:val="28"/>
          <w:szCs w:val="28"/>
        </w:rPr>
        <w:t>пределение эффективности и целесообразности расходов муниципальных средств и использования муниципальной собственности;</w:t>
      </w:r>
    </w:p>
    <w:p w:rsidR="00051D27" w:rsidRPr="0022440A" w:rsidRDefault="0090726A" w:rsidP="0022440A">
      <w:pPr>
        <w:pStyle w:val="a7"/>
        <w:numPr>
          <w:ilvl w:val="0"/>
          <w:numId w:val="28"/>
        </w:numPr>
        <w:tabs>
          <w:tab w:val="left" w:pos="709"/>
          <w:tab w:val="left" w:pos="851"/>
        </w:tabs>
        <w:ind w:left="0" w:firstLine="567"/>
        <w:jc w:val="both"/>
        <w:rPr>
          <w:sz w:val="28"/>
          <w:szCs w:val="28"/>
        </w:rPr>
      </w:pPr>
      <w:r w:rsidRPr="0022440A">
        <w:rPr>
          <w:sz w:val="28"/>
          <w:szCs w:val="28"/>
        </w:rPr>
        <w:t>э</w:t>
      </w:r>
      <w:r w:rsidR="00051D27" w:rsidRPr="0022440A">
        <w:rPr>
          <w:sz w:val="28"/>
          <w:szCs w:val="28"/>
        </w:rPr>
        <w:t xml:space="preserve">кспертиза нормативных правовых актов, методик, положений и иных документов и их проектов по вопросам, входящим в компетенцию </w:t>
      </w:r>
      <w:r w:rsidR="003A7D33" w:rsidRPr="0022440A">
        <w:rPr>
          <w:sz w:val="28"/>
          <w:szCs w:val="28"/>
        </w:rPr>
        <w:t>контрольно-счетной палаты</w:t>
      </w:r>
      <w:r w:rsidR="00051D27" w:rsidRPr="0022440A">
        <w:rPr>
          <w:sz w:val="28"/>
          <w:szCs w:val="28"/>
        </w:rPr>
        <w:t>;</w:t>
      </w:r>
    </w:p>
    <w:p w:rsidR="00051D27" w:rsidRPr="0022440A" w:rsidRDefault="0090726A" w:rsidP="0022440A">
      <w:pPr>
        <w:pStyle w:val="a7"/>
        <w:numPr>
          <w:ilvl w:val="0"/>
          <w:numId w:val="29"/>
        </w:numPr>
        <w:tabs>
          <w:tab w:val="left" w:pos="709"/>
          <w:tab w:val="left" w:pos="851"/>
        </w:tabs>
        <w:ind w:left="0" w:firstLine="567"/>
        <w:jc w:val="both"/>
        <w:rPr>
          <w:sz w:val="28"/>
          <w:szCs w:val="28"/>
        </w:rPr>
      </w:pPr>
      <w:r w:rsidRPr="0022440A">
        <w:rPr>
          <w:sz w:val="28"/>
          <w:szCs w:val="28"/>
        </w:rPr>
        <w:t>д</w:t>
      </w:r>
      <w:r w:rsidR="00051D27" w:rsidRPr="0022440A">
        <w:rPr>
          <w:sz w:val="28"/>
          <w:szCs w:val="28"/>
        </w:rPr>
        <w:t xml:space="preserve">ругие задачи, входящие в компетенцию </w:t>
      </w:r>
      <w:r w:rsidR="003A7D33" w:rsidRPr="0022440A">
        <w:rPr>
          <w:sz w:val="28"/>
          <w:szCs w:val="28"/>
        </w:rPr>
        <w:t>контрольно-счетной палаты</w:t>
      </w:r>
      <w:r w:rsidR="00051D27" w:rsidRPr="0022440A">
        <w:rPr>
          <w:sz w:val="28"/>
          <w:szCs w:val="28"/>
        </w:rPr>
        <w:t xml:space="preserve"> в соответствии с настоящим Регламентом и иными нормативными правовыми актами Совета народных депутатов </w:t>
      </w:r>
      <w:r w:rsidR="00B21D5B" w:rsidRPr="0022440A">
        <w:rPr>
          <w:sz w:val="28"/>
          <w:szCs w:val="28"/>
        </w:rPr>
        <w:t>Чебулинского муниципального округа</w:t>
      </w:r>
      <w:r w:rsidR="00051D27" w:rsidRPr="0022440A">
        <w:rPr>
          <w:sz w:val="28"/>
          <w:szCs w:val="28"/>
        </w:rPr>
        <w:t>.</w:t>
      </w:r>
    </w:p>
    <w:p w:rsidR="00051D27" w:rsidRDefault="00051D27" w:rsidP="00051D27">
      <w:pPr>
        <w:ind w:firstLine="709"/>
        <w:jc w:val="center"/>
        <w:rPr>
          <w:b/>
          <w:sz w:val="28"/>
          <w:szCs w:val="28"/>
        </w:rPr>
      </w:pPr>
    </w:p>
    <w:p w:rsidR="00051D27" w:rsidRDefault="00051D27" w:rsidP="00051D27">
      <w:pPr>
        <w:ind w:firstLine="709"/>
        <w:jc w:val="center"/>
        <w:rPr>
          <w:b/>
          <w:sz w:val="28"/>
          <w:szCs w:val="28"/>
        </w:rPr>
      </w:pPr>
      <w:r w:rsidRPr="00716559">
        <w:rPr>
          <w:b/>
          <w:sz w:val="28"/>
          <w:szCs w:val="28"/>
        </w:rPr>
        <w:t>5.Полно</w:t>
      </w:r>
      <w:r>
        <w:rPr>
          <w:b/>
          <w:sz w:val="28"/>
          <w:szCs w:val="28"/>
        </w:rPr>
        <w:t xml:space="preserve">мочия </w:t>
      </w:r>
      <w:r w:rsidR="00590DBA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>онтрольно-счетной палаты</w:t>
      </w:r>
    </w:p>
    <w:p w:rsidR="00051D27" w:rsidRDefault="00051D27" w:rsidP="00F27F96">
      <w:pPr>
        <w:ind w:firstLine="567"/>
        <w:jc w:val="both"/>
        <w:rPr>
          <w:b/>
          <w:sz w:val="28"/>
          <w:szCs w:val="28"/>
        </w:rPr>
      </w:pPr>
    </w:p>
    <w:p w:rsidR="00051D27" w:rsidRPr="00FF16AD" w:rsidRDefault="00FD23E4" w:rsidP="00F27F96">
      <w:pPr>
        <w:ind w:firstLine="567"/>
        <w:jc w:val="both"/>
        <w:rPr>
          <w:sz w:val="28"/>
          <w:szCs w:val="28"/>
        </w:rPr>
      </w:pPr>
      <w:r w:rsidRPr="00FF16AD">
        <w:rPr>
          <w:sz w:val="28"/>
          <w:szCs w:val="28"/>
        </w:rPr>
        <w:t>5.1.</w:t>
      </w:r>
      <w:r w:rsidR="0022440A" w:rsidRPr="00FF16AD">
        <w:rPr>
          <w:sz w:val="28"/>
          <w:szCs w:val="28"/>
        </w:rPr>
        <w:t>В</w:t>
      </w:r>
      <w:r w:rsidR="00D072FF" w:rsidRPr="00FF16AD">
        <w:rPr>
          <w:sz w:val="28"/>
          <w:szCs w:val="28"/>
        </w:rPr>
        <w:t xml:space="preserve"> соответствии с Положением, </w:t>
      </w:r>
      <w:r w:rsidR="003A7D33" w:rsidRPr="00FF16AD">
        <w:rPr>
          <w:sz w:val="28"/>
          <w:szCs w:val="28"/>
        </w:rPr>
        <w:t>контрольно-счетная палата</w:t>
      </w:r>
      <w:r w:rsidR="00051D27" w:rsidRPr="00FF16AD">
        <w:rPr>
          <w:sz w:val="28"/>
          <w:szCs w:val="28"/>
        </w:rPr>
        <w:t xml:space="preserve"> наделяется полномочиями по проведению контрольных мероприятий.</w:t>
      </w:r>
    </w:p>
    <w:p w:rsidR="00051D27" w:rsidRPr="00FF16AD" w:rsidRDefault="00FD23E4" w:rsidP="00F27F96">
      <w:pPr>
        <w:ind w:firstLine="567"/>
        <w:jc w:val="both"/>
        <w:rPr>
          <w:sz w:val="28"/>
          <w:szCs w:val="28"/>
        </w:rPr>
      </w:pPr>
      <w:r w:rsidRPr="00FF16AD">
        <w:rPr>
          <w:sz w:val="28"/>
          <w:szCs w:val="28"/>
        </w:rPr>
        <w:t>5.2.</w:t>
      </w:r>
      <w:r w:rsidR="00051D27" w:rsidRPr="00FF16AD">
        <w:rPr>
          <w:sz w:val="28"/>
          <w:szCs w:val="28"/>
        </w:rPr>
        <w:t>Кон</w:t>
      </w:r>
      <w:r w:rsidRPr="00FF16AD">
        <w:rPr>
          <w:sz w:val="28"/>
          <w:szCs w:val="28"/>
        </w:rPr>
        <w:t>трольно-счетная палата проводит кон</w:t>
      </w:r>
      <w:r w:rsidR="00051D27" w:rsidRPr="00FF16AD">
        <w:rPr>
          <w:sz w:val="28"/>
          <w:szCs w:val="28"/>
        </w:rPr>
        <w:t>трольные мероприятия по финансово-хозяйственной деятельности:</w:t>
      </w:r>
    </w:p>
    <w:p w:rsidR="00051D27" w:rsidRPr="00FF16AD" w:rsidRDefault="00051D27" w:rsidP="00F27F96">
      <w:pPr>
        <w:pStyle w:val="a7"/>
        <w:numPr>
          <w:ilvl w:val="0"/>
          <w:numId w:val="30"/>
        </w:numPr>
        <w:tabs>
          <w:tab w:val="left" w:pos="709"/>
          <w:tab w:val="left" w:pos="851"/>
        </w:tabs>
        <w:ind w:left="0" w:firstLine="567"/>
        <w:jc w:val="both"/>
        <w:rPr>
          <w:sz w:val="28"/>
          <w:szCs w:val="28"/>
        </w:rPr>
      </w:pPr>
      <w:r w:rsidRPr="00FF16AD">
        <w:rPr>
          <w:sz w:val="28"/>
          <w:szCs w:val="28"/>
        </w:rPr>
        <w:t xml:space="preserve">в органах местного самоуправления, организациях, финансируемых за счет средств бюджета </w:t>
      </w:r>
      <w:r w:rsidR="00B21D5B" w:rsidRPr="00FF16AD">
        <w:rPr>
          <w:sz w:val="28"/>
          <w:szCs w:val="28"/>
        </w:rPr>
        <w:t>Чебулинского муниципального округа</w:t>
      </w:r>
      <w:r w:rsidRPr="00FF16AD">
        <w:rPr>
          <w:sz w:val="28"/>
          <w:szCs w:val="28"/>
        </w:rPr>
        <w:t>;</w:t>
      </w:r>
    </w:p>
    <w:p w:rsidR="00051D27" w:rsidRPr="00FF16AD" w:rsidRDefault="00051D27" w:rsidP="00F27F96">
      <w:pPr>
        <w:pStyle w:val="a7"/>
        <w:numPr>
          <w:ilvl w:val="0"/>
          <w:numId w:val="31"/>
        </w:numPr>
        <w:tabs>
          <w:tab w:val="left" w:pos="709"/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 w:rsidRPr="00FF16AD">
        <w:rPr>
          <w:sz w:val="28"/>
          <w:szCs w:val="28"/>
        </w:rPr>
        <w:t xml:space="preserve">в организациях, вне зависимости от форм собственности, их союзах, ассоциациях и иных объединениях, получающих, перечисляющих или использующих средства </w:t>
      </w:r>
      <w:r w:rsidR="00B21D5B" w:rsidRPr="00FF16AD">
        <w:rPr>
          <w:sz w:val="28"/>
          <w:szCs w:val="28"/>
        </w:rPr>
        <w:t>Чебулинского муниципального округа</w:t>
      </w:r>
      <w:r w:rsidRPr="00FF16AD">
        <w:rPr>
          <w:sz w:val="28"/>
          <w:szCs w:val="28"/>
        </w:rPr>
        <w:t xml:space="preserve">, в том числе средства целевых бюджетных фондов, а также имеющих налоговые и иные </w:t>
      </w:r>
      <w:r w:rsidRPr="00FF16AD">
        <w:rPr>
          <w:sz w:val="28"/>
          <w:szCs w:val="28"/>
        </w:rPr>
        <w:lastRenderedPageBreak/>
        <w:t xml:space="preserve">льготы и преимущества, предусмотренные решениями и иными нормативными правовыми актами </w:t>
      </w:r>
      <w:r w:rsidR="00B21D5B" w:rsidRPr="00FF16AD">
        <w:rPr>
          <w:sz w:val="28"/>
          <w:szCs w:val="28"/>
        </w:rPr>
        <w:t>Чебулинского муниципального округа</w:t>
      </w:r>
      <w:r w:rsidRPr="00FF16AD">
        <w:rPr>
          <w:sz w:val="28"/>
          <w:szCs w:val="28"/>
        </w:rPr>
        <w:t>.</w:t>
      </w:r>
    </w:p>
    <w:p w:rsidR="00051D27" w:rsidRPr="00FF16AD" w:rsidRDefault="00FD23E4" w:rsidP="00F27F96">
      <w:pPr>
        <w:tabs>
          <w:tab w:val="left" w:pos="567"/>
        </w:tabs>
        <w:jc w:val="both"/>
        <w:rPr>
          <w:sz w:val="28"/>
          <w:szCs w:val="28"/>
        </w:rPr>
      </w:pPr>
      <w:r w:rsidRPr="00FF16AD">
        <w:rPr>
          <w:sz w:val="28"/>
          <w:szCs w:val="28"/>
        </w:rPr>
        <w:t xml:space="preserve">         5.3.</w:t>
      </w:r>
      <w:r w:rsidR="00051D27" w:rsidRPr="00FF16AD">
        <w:rPr>
          <w:sz w:val="28"/>
          <w:szCs w:val="28"/>
        </w:rPr>
        <w:t xml:space="preserve">Контрольные мероприятия по вопросам зачисления, перечисления и использования средств бюджета </w:t>
      </w:r>
      <w:r w:rsidR="004A46FE" w:rsidRPr="00FF16AD">
        <w:rPr>
          <w:sz w:val="28"/>
          <w:szCs w:val="28"/>
        </w:rPr>
        <w:t>округа</w:t>
      </w:r>
      <w:r w:rsidR="00051D27" w:rsidRPr="00FF16AD">
        <w:rPr>
          <w:sz w:val="28"/>
          <w:szCs w:val="28"/>
        </w:rPr>
        <w:t>, средств от продажи и использования муниципальной собственности в органах местного самоуправления, коммерческих и некоммерческих организациях, банках и иных финансово – кредитных организациях независимо от форм собственности.</w:t>
      </w:r>
    </w:p>
    <w:p w:rsidR="00051D27" w:rsidRPr="00FF16AD" w:rsidRDefault="00FD23E4" w:rsidP="00F27F96">
      <w:pPr>
        <w:ind w:firstLine="567"/>
        <w:jc w:val="both"/>
        <w:rPr>
          <w:sz w:val="28"/>
          <w:szCs w:val="28"/>
        </w:rPr>
      </w:pPr>
      <w:r w:rsidRPr="00FF16AD">
        <w:rPr>
          <w:sz w:val="28"/>
          <w:szCs w:val="28"/>
        </w:rPr>
        <w:t>5.4.</w:t>
      </w:r>
      <w:r w:rsidR="00051D27" w:rsidRPr="00FF16AD">
        <w:rPr>
          <w:sz w:val="28"/>
          <w:szCs w:val="28"/>
        </w:rPr>
        <w:t xml:space="preserve">На деятельность общественных объединений, негосударственных фондов и иных негосударственных некоммерческих организаций контрольные полномочия </w:t>
      </w:r>
      <w:r w:rsidR="003A7D33" w:rsidRPr="00FF16AD">
        <w:rPr>
          <w:sz w:val="28"/>
          <w:szCs w:val="28"/>
        </w:rPr>
        <w:t>контрольно-счетной палаты</w:t>
      </w:r>
      <w:r w:rsidR="00051D27" w:rsidRPr="00FF16AD">
        <w:rPr>
          <w:sz w:val="28"/>
          <w:szCs w:val="28"/>
        </w:rPr>
        <w:t xml:space="preserve"> распространяются в части, связанной с получением, перечислением или использованием ими средств бюджета </w:t>
      </w:r>
      <w:r w:rsidR="00B21D5B" w:rsidRPr="00FF16AD">
        <w:rPr>
          <w:sz w:val="28"/>
          <w:szCs w:val="28"/>
        </w:rPr>
        <w:t>Чебулинского муниципального округа</w:t>
      </w:r>
      <w:r w:rsidR="00051D27" w:rsidRPr="00FF16AD">
        <w:rPr>
          <w:sz w:val="28"/>
          <w:szCs w:val="28"/>
        </w:rPr>
        <w:t xml:space="preserve">, в том числе целевых бюджетных фондов, с использованием муниципальной собственности или управлением ею, а также в части предоставленных решениями и иными нормативными правовыми актами </w:t>
      </w:r>
      <w:r w:rsidR="00B21D5B" w:rsidRPr="00FF16AD">
        <w:rPr>
          <w:sz w:val="28"/>
          <w:szCs w:val="28"/>
        </w:rPr>
        <w:t>Чебулинского муниципального округа</w:t>
      </w:r>
      <w:r w:rsidR="00051D27" w:rsidRPr="00FF16AD">
        <w:rPr>
          <w:sz w:val="28"/>
          <w:szCs w:val="28"/>
        </w:rPr>
        <w:t xml:space="preserve"> налоговыми и иными льготами и преимуществами.</w:t>
      </w:r>
    </w:p>
    <w:p w:rsidR="00051D27" w:rsidRPr="00FF16AD" w:rsidRDefault="00FD23E4" w:rsidP="00F27F96">
      <w:pPr>
        <w:ind w:firstLine="567"/>
        <w:jc w:val="both"/>
        <w:rPr>
          <w:sz w:val="28"/>
          <w:szCs w:val="28"/>
        </w:rPr>
      </w:pPr>
      <w:r w:rsidRPr="00FF16AD">
        <w:rPr>
          <w:sz w:val="28"/>
          <w:szCs w:val="28"/>
        </w:rPr>
        <w:t>5.5.</w:t>
      </w:r>
      <w:r w:rsidR="00051D27" w:rsidRPr="00FF16AD">
        <w:rPr>
          <w:sz w:val="28"/>
          <w:szCs w:val="28"/>
        </w:rPr>
        <w:t xml:space="preserve">В необходимых случаях по поручению Совета народных депутатов </w:t>
      </w:r>
      <w:r w:rsidR="00B21D5B" w:rsidRPr="00FF16AD">
        <w:rPr>
          <w:sz w:val="28"/>
          <w:szCs w:val="28"/>
        </w:rPr>
        <w:t>Чебулинского муниципального округа</w:t>
      </w:r>
      <w:r w:rsidR="00051D27" w:rsidRPr="00FF16AD">
        <w:rPr>
          <w:sz w:val="28"/>
          <w:szCs w:val="28"/>
        </w:rPr>
        <w:t xml:space="preserve"> или решению </w:t>
      </w:r>
      <w:r w:rsidR="003A7D33" w:rsidRPr="00FF16AD">
        <w:rPr>
          <w:sz w:val="28"/>
          <w:szCs w:val="28"/>
        </w:rPr>
        <w:t>контрольно-счетной палаты</w:t>
      </w:r>
      <w:r w:rsidR="00051D27" w:rsidRPr="00FF16AD">
        <w:rPr>
          <w:sz w:val="28"/>
          <w:szCs w:val="28"/>
        </w:rPr>
        <w:t xml:space="preserve"> ее </w:t>
      </w:r>
      <w:r w:rsidR="009D4E1B" w:rsidRPr="00FF16AD">
        <w:rPr>
          <w:sz w:val="28"/>
          <w:szCs w:val="28"/>
        </w:rPr>
        <w:t xml:space="preserve">должностные лица </w:t>
      </w:r>
      <w:r w:rsidR="00051D27" w:rsidRPr="00FF16AD">
        <w:rPr>
          <w:sz w:val="28"/>
          <w:szCs w:val="28"/>
        </w:rPr>
        <w:t>могут принимать участие в проверках и ревизиях финансово – хозяйственной деятельности организаций, проводимых иными органами государственного финансового контроля на основании заключенных соглашений о взаимном сотрудничестве.</w:t>
      </w:r>
    </w:p>
    <w:p w:rsidR="00051D27" w:rsidRPr="00FF16AD" w:rsidRDefault="00FD23E4" w:rsidP="00F27F96">
      <w:pPr>
        <w:ind w:firstLine="567"/>
        <w:jc w:val="both"/>
        <w:rPr>
          <w:sz w:val="28"/>
          <w:szCs w:val="28"/>
        </w:rPr>
      </w:pPr>
      <w:r w:rsidRPr="00FF16AD">
        <w:rPr>
          <w:sz w:val="28"/>
          <w:szCs w:val="28"/>
        </w:rPr>
        <w:t>5.6.</w:t>
      </w:r>
      <w:r w:rsidR="00D072FF" w:rsidRPr="00FF16AD">
        <w:rPr>
          <w:sz w:val="28"/>
          <w:szCs w:val="28"/>
        </w:rPr>
        <w:t xml:space="preserve">Результаты проводимых </w:t>
      </w:r>
      <w:r w:rsidR="003A7D33" w:rsidRPr="00FF16AD">
        <w:rPr>
          <w:sz w:val="28"/>
          <w:szCs w:val="28"/>
        </w:rPr>
        <w:t>контрольно-счетной палатой</w:t>
      </w:r>
      <w:r w:rsidR="00D072FF" w:rsidRPr="00FF16AD">
        <w:rPr>
          <w:sz w:val="28"/>
          <w:szCs w:val="28"/>
        </w:rPr>
        <w:t xml:space="preserve"> проверок и </w:t>
      </w:r>
      <w:r w:rsidR="00051D27" w:rsidRPr="00FF16AD">
        <w:rPr>
          <w:sz w:val="28"/>
          <w:szCs w:val="28"/>
        </w:rPr>
        <w:t>обследований, а также проверок и обследований, проводимых при ее участии, не могут быть преданы гласности до их завершения, оформления результатов в виде акта и, при необходимости, до получения от проверяемой стороны соответствующих объяснений, возражений в установленные сроки.</w:t>
      </w:r>
    </w:p>
    <w:p w:rsidR="00051D27" w:rsidRPr="00FF16AD" w:rsidRDefault="00FD23E4" w:rsidP="00F27F96">
      <w:pPr>
        <w:tabs>
          <w:tab w:val="left" w:pos="567"/>
        </w:tabs>
        <w:jc w:val="both"/>
        <w:rPr>
          <w:sz w:val="28"/>
          <w:szCs w:val="28"/>
        </w:rPr>
      </w:pPr>
      <w:r w:rsidRPr="00FF16AD">
        <w:rPr>
          <w:sz w:val="28"/>
          <w:szCs w:val="28"/>
        </w:rPr>
        <w:t xml:space="preserve">        5.7.</w:t>
      </w:r>
      <w:r w:rsidR="00051D27" w:rsidRPr="00FF16AD">
        <w:rPr>
          <w:sz w:val="28"/>
          <w:szCs w:val="28"/>
        </w:rPr>
        <w:t xml:space="preserve">Контрольные мероприятия в органах местного самоуправления, организациях, у физических лиц по вопросам управления и использования муниципальной собственности и иных имущественных и неимущественных прав </w:t>
      </w:r>
      <w:r w:rsidR="00B21D5B" w:rsidRPr="00FF16AD">
        <w:rPr>
          <w:sz w:val="28"/>
          <w:szCs w:val="28"/>
        </w:rPr>
        <w:t>Чебулинского муниципального округа</w:t>
      </w:r>
      <w:r w:rsidR="00051D27" w:rsidRPr="00FF16AD">
        <w:rPr>
          <w:sz w:val="28"/>
          <w:szCs w:val="28"/>
        </w:rPr>
        <w:t>.</w:t>
      </w:r>
    </w:p>
    <w:p w:rsidR="00051D27" w:rsidRPr="00FF16AD" w:rsidRDefault="00051D27" w:rsidP="00051D27">
      <w:pPr>
        <w:pStyle w:val="a7"/>
        <w:ind w:left="0" w:firstLine="709"/>
        <w:jc w:val="both"/>
        <w:rPr>
          <w:sz w:val="28"/>
          <w:szCs w:val="28"/>
        </w:rPr>
      </w:pPr>
    </w:p>
    <w:p w:rsidR="009D4E1B" w:rsidRDefault="00051D27" w:rsidP="00051D27">
      <w:pPr>
        <w:pStyle w:val="a7"/>
        <w:ind w:left="0" w:firstLine="709"/>
        <w:jc w:val="center"/>
        <w:rPr>
          <w:b/>
          <w:sz w:val="28"/>
          <w:szCs w:val="28"/>
        </w:rPr>
      </w:pPr>
      <w:r w:rsidRPr="00DF3A34">
        <w:rPr>
          <w:b/>
          <w:sz w:val="28"/>
          <w:szCs w:val="28"/>
        </w:rPr>
        <w:t>6.Формы финансового контроля, осуществля</w:t>
      </w:r>
      <w:r>
        <w:rPr>
          <w:b/>
          <w:sz w:val="28"/>
          <w:szCs w:val="28"/>
        </w:rPr>
        <w:t xml:space="preserve">емые </w:t>
      </w:r>
    </w:p>
    <w:p w:rsidR="00051D27" w:rsidRDefault="00051D27" w:rsidP="00051D27">
      <w:pPr>
        <w:pStyle w:val="a7"/>
        <w:ind w:lef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контрольно-счетной палатой</w:t>
      </w:r>
    </w:p>
    <w:p w:rsidR="00051D27" w:rsidRDefault="00051D27" w:rsidP="00051D27">
      <w:pPr>
        <w:pStyle w:val="a7"/>
        <w:ind w:left="0" w:firstLine="709"/>
        <w:jc w:val="both"/>
        <w:rPr>
          <w:b/>
          <w:sz w:val="28"/>
          <w:szCs w:val="28"/>
        </w:rPr>
      </w:pPr>
    </w:p>
    <w:p w:rsidR="00051D27" w:rsidRPr="00FD23E4" w:rsidRDefault="00FD23E4" w:rsidP="007242F7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6.1.</w:t>
      </w:r>
      <w:r w:rsidR="00051D27" w:rsidRPr="00FD23E4">
        <w:rPr>
          <w:sz w:val="28"/>
          <w:szCs w:val="28"/>
        </w:rPr>
        <w:t xml:space="preserve">Для реализации предусмотренных Положением о </w:t>
      </w:r>
      <w:r w:rsidR="003A7D33" w:rsidRPr="00FD23E4">
        <w:rPr>
          <w:sz w:val="28"/>
          <w:szCs w:val="28"/>
        </w:rPr>
        <w:t>контрольно-счетной палате</w:t>
      </w:r>
      <w:r w:rsidR="00051D27" w:rsidRPr="00FD23E4">
        <w:rPr>
          <w:sz w:val="28"/>
          <w:szCs w:val="28"/>
        </w:rPr>
        <w:t xml:space="preserve"> задач, </w:t>
      </w:r>
      <w:r w:rsidR="003A7D33" w:rsidRPr="00FD23E4">
        <w:rPr>
          <w:sz w:val="28"/>
          <w:szCs w:val="28"/>
        </w:rPr>
        <w:t>контрольно-счетная палата</w:t>
      </w:r>
      <w:r w:rsidR="00051D27" w:rsidRPr="00FD23E4">
        <w:rPr>
          <w:sz w:val="28"/>
          <w:szCs w:val="28"/>
        </w:rPr>
        <w:t xml:space="preserve"> осуществляет:</w:t>
      </w:r>
    </w:p>
    <w:p w:rsidR="00051D27" w:rsidRPr="00051D27" w:rsidRDefault="00FD23E4" w:rsidP="005341C7">
      <w:pPr>
        <w:pStyle w:val="a7"/>
        <w:tabs>
          <w:tab w:val="left" w:pos="567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6.1.1</w:t>
      </w:r>
      <w:r w:rsidR="007F1A29">
        <w:rPr>
          <w:sz w:val="28"/>
          <w:szCs w:val="28"/>
        </w:rPr>
        <w:t>.</w:t>
      </w:r>
      <w:r w:rsidR="00051D27" w:rsidRPr="00051D27">
        <w:rPr>
          <w:sz w:val="28"/>
          <w:szCs w:val="28"/>
        </w:rPr>
        <w:t xml:space="preserve">Предварительный финансовый контроль – при экспертизе проектов бюджета, проектов нормативных актов и иных документов, затрагивающих вопросы бюджета и финансов </w:t>
      </w:r>
      <w:r w:rsidR="00B21D5B">
        <w:rPr>
          <w:sz w:val="28"/>
          <w:szCs w:val="28"/>
        </w:rPr>
        <w:t>Чебулинского муниципального округа</w:t>
      </w:r>
      <w:r w:rsidR="00051D27" w:rsidRPr="00051D27">
        <w:rPr>
          <w:sz w:val="28"/>
          <w:szCs w:val="28"/>
        </w:rPr>
        <w:t>;</w:t>
      </w:r>
    </w:p>
    <w:p w:rsidR="00753558" w:rsidRDefault="00FD23E4" w:rsidP="005341C7">
      <w:pPr>
        <w:pStyle w:val="a7"/>
        <w:tabs>
          <w:tab w:val="left" w:pos="567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6.1.2.</w:t>
      </w:r>
      <w:r w:rsidR="00051D27" w:rsidRPr="00051D27">
        <w:rPr>
          <w:sz w:val="28"/>
          <w:szCs w:val="28"/>
        </w:rPr>
        <w:t>Текущий (оперативный) финансовый контроль</w:t>
      </w:r>
      <w:r w:rsidR="00753558">
        <w:rPr>
          <w:sz w:val="28"/>
          <w:szCs w:val="28"/>
        </w:rPr>
        <w:t>:</w:t>
      </w:r>
    </w:p>
    <w:p w:rsidR="00051D27" w:rsidRDefault="00051D27" w:rsidP="005341C7">
      <w:pPr>
        <w:pStyle w:val="a7"/>
        <w:numPr>
          <w:ilvl w:val="0"/>
          <w:numId w:val="32"/>
        </w:numPr>
        <w:tabs>
          <w:tab w:val="left" w:pos="567"/>
          <w:tab w:val="left" w:pos="709"/>
          <w:tab w:val="left" w:pos="851"/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организации и осуществлении оперативного контроля за исполнением бюджета </w:t>
      </w:r>
      <w:r w:rsidR="00B21D5B">
        <w:rPr>
          <w:sz w:val="28"/>
          <w:szCs w:val="28"/>
        </w:rPr>
        <w:t>Чебулинского муниципального округа</w:t>
      </w:r>
      <w:r>
        <w:rPr>
          <w:sz w:val="28"/>
          <w:szCs w:val="28"/>
        </w:rPr>
        <w:t xml:space="preserve"> в текущем году, в ходе рассмотрения отдельных вопросов бюджета района на заседаниях постоянных коми</w:t>
      </w:r>
      <w:r w:rsidR="00753558">
        <w:rPr>
          <w:sz w:val="28"/>
          <w:szCs w:val="28"/>
        </w:rPr>
        <w:t>тетов</w:t>
      </w:r>
      <w:r>
        <w:rPr>
          <w:sz w:val="28"/>
          <w:szCs w:val="28"/>
        </w:rPr>
        <w:t xml:space="preserve"> Совета народных депутатов </w:t>
      </w:r>
      <w:r w:rsidR="00B21D5B">
        <w:rPr>
          <w:sz w:val="28"/>
          <w:szCs w:val="28"/>
        </w:rPr>
        <w:t>Чебулинского муниципального округа</w:t>
      </w:r>
      <w:r>
        <w:rPr>
          <w:sz w:val="28"/>
          <w:szCs w:val="28"/>
        </w:rPr>
        <w:t xml:space="preserve"> и в связи с депутатскими запросами;</w:t>
      </w:r>
    </w:p>
    <w:p w:rsidR="00051D27" w:rsidRDefault="00051D27" w:rsidP="007242F7">
      <w:pPr>
        <w:pStyle w:val="a7"/>
        <w:numPr>
          <w:ilvl w:val="0"/>
          <w:numId w:val="33"/>
        </w:numPr>
        <w:tabs>
          <w:tab w:val="left" w:pos="567"/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 проведении проверок отдельных разделов и статей бюджета </w:t>
      </w:r>
      <w:r w:rsidR="00B21D5B">
        <w:rPr>
          <w:sz w:val="28"/>
          <w:szCs w:val="28"/>
        </w:rPr>
        <w:t>Чебулинского муниципального округа</w:t>
      </w:r>
      <w:r>
        <w:rPr>
          <w:sz w:val="28"/>
          <w:szCs w:val="28"/>
        </w:rPr>
        <w:t>;</w:t>
      </w:r>
    </w:p>
    <w:p w:rsidR="00051D27" w:rsidRDefault="00051D27" w:rsidP="007242F7">
      <w:pPr>
        <w:pStyle w:val="a7"/>
        <w:numPr>
          <w:ilvl w:val="0"/>
          <w:numId w:val="34"/>
        </w:numPr>
        <w:tabs>
          <w:tab w:val="left" w:pos="567"/>
          <w:tab w:val="left" w:pos="709"/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исследовании нарушений и отклонений в бюджетном процессе, подготовке и внесении в Совет народных депутатов </w:t>
      </w:r>
      <w:r w:rsidR="00B21D5B">
        <w:rPr>
          <w:sz w:val="28"/>
          <w:szCs w:val="28"/>
        </w:rPr>
        <w:t>Чебулинского муниципального округа</w:t>
      </w:r>
      <w:r>
        <w:rPr>
          <w:sz w:val="28"/>
          <w:szCs w:val="28"/>
        </w:rPr>
        <w:t xml:space="preserve"> предложений по их устранению, а также по совершенствованию бюджетного процесса в целом;</w:t>
      </w:r>
    </w:p>
    <w:p w:rsidR="00051D27" w:rsidRDefault="00051D27" w:rsidP="007242F7">
      <w:pPr>
        <w:pStyle w:val="a7"/>
        <w:numPr>
          <w:ilvl w:val="0"/>
          <w:numId w:val="35"/>
        </w:numPr>
        <w:tabs>
          <w:tab w:val="left" w:pos="567"/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подготовке и представлении заключений и ответов на запросы органов местного самоуправления.</w:t>
      </w:r>
    </w:p>
    <w:p w:rsidR="00051D27" w:rsidRDefault="00FD23E4" w:rsidP="007242F7">
      <w:pPr>
        <w:pStyle w:val="a7"/>
        <w:tabs>
          <w:tab w:val="left" w:pos="567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6.1.3.</w:t>
      </w:r>
      <w:r w:rsidR="00051D27" w:rsidRPr="00051D27">
        <w:rPr>
          <w:sz w:val="28"/>
          <w:szCs w:val="28"/>
        </w:rPr>
        <w:t>Последующий финансовый контроль – при</w:t>
      </w:r>
      <w:r w:rsidR="00051D27">
        <w:rPr>
          <w:sz w:val="28"/>
          <w:szCs w:val="28"/>
        </w:rPr>
        <w:t xml:space="preserve"> подготовке и представлении заключений (отчетов) в Совет народных депутатов </w:t>
      </w:r>
      <w:r w:rsidR="00B21D5B">
        <w:rPr>
          <w:sz w:val="28"/>
          <w:szCs w:val="28"/>
        </w:rPr>
        <w:t>Чебулинского муниципального округа</w:t>
      </w:r>
      <w:r w:rsidR="00051D27">
        <w:rPr>
          <w:sz w:val="28"/>
          <w:szCs w:val="28"/>
        </w:rPr>
        <w:t xml:space="preserve"> по исполнению бюджета </w:t>
      </w:r>
      <w:r w:rsidR="00B21D5B">
        <w:rPr>
          <w:sz w:val="28"/>
          <w:szCs w:val="28"/>
        </w:rPr>
        <w:t>Чебулинского муниципального округа</w:t>
      </w:r>
      <w:r w:rsidR="00051D27">
        <w:rPr>
          <w:sz w:val="28"/>
          <w:szCs w:val="28"/>
        </w:rPr>
        <w:t xml:space="preserve"> за отчетный период, а также при проведении проверок отдельных разделов и статей бюджета </w:t>
      </w:r>
      <w:r w:rsidR="00B21D5B">
        <w:rPr>
          <w:sz w:val="28"/>
          <w:szCs w:val="28"/>
        </w:rPr>
        <w:t>Чебулинского муниципального округа</w:t>
      </w:r>
      <w:r w:rsidR="00051D27">
        <w:rPr>
          <w:sz w:val="28"/>
          <w:szCs w:val="28"/>
        </w:rPr>
        <w:t>.</w:t>
      </w:r>
    </w:p>
    <w:p w:rsidR="00051D27" w:rsidRPr="007F1A29" w:rsidRDefault="007F1A29" w:rsidP="007242F7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6.2.</w:t>
      </w:r>
      <w:r w:rsidR="00051D27" w:rsidRPr="007F1A29">
        <w:rPr>
          <w:sz w:val="28"/>
          <w:szCs w:val="28"/>
        </w:rPr>
        <w:t xml:space="preserve">В процессе исполнения бюджета района </w:t>
      </w:r>
      <w:r w:rsidR="003A7D33" w:rsidRPr="007F1A29">
        <w:rPr>
          <w:sz w:val="28"/>
          <w:szCs w:val="28"/>
        </w:rPr>
        <w:t>контрольно-счетная палата</w:t>
      </w:r>
      <w:r w:rsidR="00051D27" w:rsidRPr="007F1A29">
        <w:rPr>
          <w:sz w:val="28"/>
          <w:szCs w:val="28"/>
        </w:rPr>
        <w:t xml:space="preserve"> контролирует полноту и своевременность поступления доходов бюджета, своевременное освоение, целевое и эффективное расходование бюджетных средств, выявляет отклонения и нарушения, проводит их анализ, вносит предложения по их устранению.</w:t>
      </w:r>
    </w:p>
    <w:p w:rsidR="00051D27" w:rsidRPr="007F1A29" w:rsidRDefault="007F1A29" w:rsidP="007242F7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6.3.</w:t>
      </w:r>
      <w:r w:rsidR="003A7D33" w:rsidRPr="007F1A29">
        <w:rPr>
          <w:sz w:val="28"/>
          <w:szCs w:val="28"/>
        </w:rPr>
        <w:t>Контрольно-счетная палата</w:t>
      </w:r>
      <w:r w:rsidR="00051D27" w:rsidRPr="007F1A29">
        <w:rPr>
          <w:sz w:val="28"/>
          <w:szCs w:val="28"/>
        </w:rPr>
        <w:t xml:space="preserve"> осуществляет контроль состояния долговых обязательств </w:t>
      </w:r>
      <w:r w:rsidR="00B21D5B">
        <w:rPr>
          <w:sz w:val="28"/>
          <w:szCs w:val="28"/>
        </w:rPr>
        <w:t>Чебулинского муниципального округа</w:t>
      </w:r>
      <w:r w:rsidR="00051D27" w:rsidRPr="007F1A29">
        <w:rPr>
          <w:sz w:val="28"/>
          <w:szCs w:val="28"/>
        </w:rPr>
        <w:t xml:space="preserve"> и использование кредитных ресурсов, в том числе по следующим вопросам и направлениям:</w:t>
      </w:r>
    </w:p>
    <w:p w:rsidR="00051D27" w:rsidRPr="00D51630" w:rsidRDefault="0090726A" w:rsidP="00D51630">
      <w:pPr>
        <w:pStyle w:val="a7"/>
        <w:numPr>
          <w:ilvl w:val="0"/>
          <w:numId w:val="36"/>
        </w:numPr>
        <w:tabs>
          <w:tab w:val="left" w:pos="567"/>
          <w:tab w:val="left" w:pos="709"/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 w:rsidRPr="00D51630">
        <w:rPr>
          <w:sz w:val="28"/>
          <w:szCs w:val="28"/>
        </w:rPr>
        <w:t>у</w:t>
      </w:r>
      <w:r w:rsidR="00051D27" w:rsidRPr="00D51630">
        <w:rPr>
          <w:sz w:val="28"/>
          <w:szCs w:val="28"/>
        </w:rPr>
        <w:t xml:space="preserve">правление и обслуживание долговых обязательств </w:t>
      </w:r>
      <w:r w:rsidR="00B21D5B" w:rsidRPr="00D51630">
        <w:rPr>
          <w:sz w:val="28"/>
          <w:szCs w:val="28"/>
        </w:rPr>
        <w:t>Чебулинского муниципального округа</w:t>
      </w:r>
      <w:r w:rsidR="00051D27" w:rsidRPr="00D51630">
        <w:rPr>
          <w:sz w:val="28"/>
          <w:szCs w:val="28"/>
        </w:rPr>
        <w:t>;</w:t>
      </w:r>
    </w:p>
    <w:p w:rsidR="00051D27" w:rsidRPr="00D51630" w:rsidRDefault="0090726A" w:rsidP="00D51630">
      <w:pPr>
        <w:pStyle w:val="a7"/>
        <w:numPr>
          <w:ilvl w:val="0"/>
          <w:numId w:val="36"/>
        </w:numPr>
        <w:tabs>
          <w:tab w:val="left" w:pos="567"/>
          <w:tab w:val="left" w:pos="709"/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 w:rsidRPr="00D51630">
        <w:rPr>
          <w:sz w:val="28"/>
          <w:szCs w:val="28"/>
        </w:rPr>
        <w:t>ц</w:t>
      </w:r>
      <w:r w:rsidR="00051D27" w:rsidRPr="00D51630">
        <w:rPr>
          <w:sz w:val="28"/>
          <w:szCs w:val="28"/>
        </w:rPr>
        <w:t>елесообразности привлечения кредитов, их целевым использованием, законности, рациональности и эффективности использования;</w:t>
      </w:r>
    </w:p>
    <w:p w:rsidR="00051D27" w:rsidRPr="00D51630" w:rsidRDefault="0090726A" w:rsidP="00D51630">
      <w:pPr>
        <w:pStyle w:val="a7"/>
        <w:numPr>
          <w:ilvl w:val="0"/>
          <w:numId w:val="36"/>
        </w:numPr>
        <w:tabs>
          <w:tab w:val="left" w:pos="567"/>
          <w:tab w:val="left" w:pos="709"/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 w:rsidRPr="00D51630">
        <w:rPr>
          <w:sz w:val="28"/>
          <w:szCs w:val="28"/>
        </w:rPr>
        <w:t>о</w:t>
      </w:r>
      <w:r w:rsidR="00051D27" w:rsidRPr="00D51630">
        <w:rPr>
          <w:sz w:val="28"/>
          <w:szCs w:val="28"/>
        </w:rPr>
        <w:t>боснованности представления кредитов из бюджета на возвратной и безвозмездной основах.</w:t>
      </w:r>
    </w:p>
    <w:p w:rsidR="00051D27" w:rsidRPr="007F1A29" w:rsidRDefault="007F1A29" w:rsidP="00837BE5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6.4.</w:t>
      </w:r>
      <w:r w:rsidR="003A7D33" w:rsidRPr="007F1A29">
        <w:rPr>
          <w:sz w:val="28"/>
          <w:szCs w:val="28"/>
        </w:rPr>
        <w:t>Контрольно-счетная палата</w:t>
      </w:r>
      <w:r w:rsidR="00051D27" w:rsidRPr="007F1A29">
        <w:rPr>
          <w:sz w:val="28"/>
          <w:szCs w:val="28"/>
        </w:rPr>
        <w:t xml:space="preserve"> осуществляет контроль поступления в бюджет </w:t>
      </w:r>
      <w:r w:rsidR="00B21D5B">
        <w:rPr>
          <w:sz w:val="28"/>
          <w:szCs w:val="28"/>
        </w:rPr>
        <w:t>Чебулинского муниципального округа</w:t>
      </w:r>
      <w:r w:rsidR="00051D27" w:rsidRPr="007F1A29">
        <w:rPr>
          <w:sz w:val="28"/>
          <w:szCs w:val="28"/>
        </w:rPr>
        <w:t xml:space="preserve"> средств, полученных:</w:t>
      </w:r>
    </w:p>
    <w:p w:rsidR="00051D27" w:rsidRDefault="00051D27" w:rsidP="00D51630">
      <w:pPr>
        <w:pStyle w:val="a7"/>
        <w:numPr>
          <w:ilvl w:val="0"/>
          <w:numId w:val="37"/>
        </w:numPr>
        <w:tabs>
          <w:tab w:val="left" w:pos="567"/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 распоряжения муниципальным имуществом, в том числе его приватизации;</w:t>
      </w:r>
    </w:p>
    <w:p w:rsidR="00051D27" w:rsidRDefault="00051D27" w:rsidP="00D51630">
      <w:pPr>
        <w:pStyle w:val="a7"/>
        <w:numPr>
          <w:ilvl w:val="0"/>
          <w:numId w:val="37"/>
        </w:numPr>
        <w:tabs>
          <w:tab w:val="left" w:pos="567"/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 управления объектами муниципальной собственности;</w:t>
      </w:r>
    </w:p>
    <w:p w:rsidR="00051D27" w:rsidRDefault="00051D27" w:rsidP="00D51630">
      <w:pPr>
        <w:pStyle w:val="a7"/>
        <w:numPr>
          <w:ilvl w:val="0"/>
          <w:numId w:val="37"/>
        </w:numPr>
        <w:tabs>
          <w:tab w:val="left" w:pos="567"/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 распоряжения муниципальными земельными участками.</w:t>
      </w:r>
    </w:p>
    <w:p w:rsidR="00051D27" w:rsidRDefault="00051D27" w:rsidP="00256233">
      <w:pPr>
        <w:pStyle w:val="a7"/>
        <w:tabs>
          <w:tab w:val="left" w:pos="567"/>
          <w:tab w:val="left" w:pos="851"/>
        </w:tabs>
        <w:ind w:left="0" w:firstLine="567"/>
        <w:jc w:val="both"/>
        <w:rPr>
          <w:sz w:val="28"/>
          <w:szCs w:val="28"/>
        </w:rPr>
      </w:pPr>
    </w:p>
    <w:p w:rsidR="00051D27" w:rsidRDefault="00051D27" w:rsidP="00256233">
      <w:pPr>
        <w:pStyle w:val="a7"/>
        <w:ind w:left="0" w:firstLine="709"/>
        <w:jc w:val="center"/>
        <w:rPr>
          <w:b/>
          <w:sz w:val="28"/>
          <w:szCs w:val="28"/>
        </w:rPr>
      </w:pPr>
      <w:r w:rsidRPr="00190965">
        <w:rPr>
          <w:b/>
          <w:sz w:val="28"/>
          <w:szCs w:val="28"/>
        </w:rPr>
        <w:t>7.С</w:t>
      </w:r>
      <w:r>
        <w:rPr>
          <w:b/>
          <w:sz w:val="28"/>
          <w:szCs w:val="28"/>
        </w:rPr>
        <w:t>остав контрольно-счетной палаты</w:t>
      </w:r>
    </w:p>
    <w:p w:rsidR="00051D27" w:rsidRDefault="00051D27" w:rsidP="00256233">
      <w:pPr>
        <w:pStyle w:val="a7"/>
        <w:ind w:left="0" w:firstLine="709"/>
        <w:jc w:val="both"/>
        <w:rPr>
          <w:b/>
          <w:sz w:val="28"/>
          <w:szCs w:val="28"/>
        </w:rPr>
      </w:pPr>
    </w:p>
    <w:p w:rsidR="00990B46" w:rsidRDefault="007F1A29" w:rsidP="0025623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7.1.</w:t>
      </w:r>
      <w:r w:rsidR="00051D27">
        <w:rPr>
          <w:sz w:val="28"/>
          <w:szCs w:val="28"/>
        </w:rPr>
        <w:t>Контрольно</w:t>
      </w:r>
      <w:r w:rsidR="00097D68">
        <w:rPr>
          <w:sz w:val="28"/>
          <w:szCs w:val="28"/>
        </w:rPr>
        <w:t>-</w:t>
      </w:r>
      <w:r w:rsidR="00051D27">
        <w:rPr>
          <w:sz w:val="28"/>
          <w:szCs w:val="28"/>
        </w:rPr>
        <w:t>счетная палата образуется в составе председателя</w:t>
      </w:r>
      <w:r w:rsidR="00E019F1">
        <w:rPr>
          <w:sz w:val="28"/>
          <w:szCs w:val="28"/>
        </w:rPr>
        <w:t>.</w:t>
      </w:r>
    </w:p>
    <w:p w:rsidR="0072120A" w:rsidRDefault="00E019F1" w:rsidP="0072120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2120A">
        <w:rPr>
          <w:rFonts w:ascii="Times New Roman" w:hAnsi="Times New Roman" w:cs="Times New Roman"/>
          <w:sz w:val="28"/>
          <w:szCs w:val="28"/>
        </w:rPr>
        <w:t>7.3.</w:t>
      </w:r>
      <w:r w:rsidR="0072120A" w:rsidRPr="0072120A">
        <w:rPr>
          <w:sz w:val="28"/>
          <w:szCs w:val="28"/>
        </w:rPr>
        <w:t xml:space="preserve"> </w:t>
      </w:r>
      <w:r w:rsidR="0072120A">
        <w:rPr>
          <w:rFonts w:ascii="Times New Roman" w:hAnsi="Times New Roman" w:cs="Times New Roman"/>
          <w:sz w:val="28"/>
          <w:szCs w:val="28"/>
        </w:rPr>
        <w:t>Председатель контрольно-счетной палаты является должностным лицом местного самоуправления и замещает муниципальную должность.</w:t>
      </w:r>
    </w:p>
    <w:p w:rsidR="0072120A" w:rsidRDefault="007F1A29" w:rsidP="0072120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7.2.</w:t>
      </w:r>
      <w:r w:rsidR="0072120A">
        <w:rPr>
          <w:sz w:val="28"/>
          <w:szCs w:val="28"/>
        </w:rPr>
        <w:t>Штатная численность контрольно-счетной палаты устанавливается Советом народных депутатов Чебулинского муниципального округа по предложению председателя контрольно-счетной палаты.</w:t>
      </w:r>
    </w:p>
    <w:p w:rsidR="0072120A" w:rsidRDefault="0072120A" w:rsidP="0072120A">
      <w:pPr>
        <w:ind w:firstLine="567"/>
        <w:jc w:val="both"/>
        <w:rPr>
          <w:sz w:val="28"/>
          <w:szCs w:val="28"/>
        </w:rPr>
      </w:pPr>
    </w:p>
    <w:p w:rsidR="00051D27" w:rsidRDefault="00051D27" w:rsidP="00342A3C">
      <w:pPr>
        <w:ind w:firstLine="709"/>
        <w:jc w:val="center"/>
        <w:rPr>
          <w:b/>
          <w:sz w:val="28"/>
          <w:szCs w:val="28"/>
        </w:rPr>
      </w:pPr>
      <w:r w:rsidRPr="00D54A44">
        <w:rPr>
          <w:b/>
          <w:sz w:val="28"/>
          <w:szCs w:val="28"/>
        </w:rPr>
        <w:lastRenderedPageBreak/>
        <w:t>8.</w:t>
      </w:r>
      <w:r w:rsidR="0072120A" w:rsidRPr="0072120A">
        <w:rPr>
          <w:b/>
          <w:sz w:val="28"/>
          <w:szCs w:val="28"/>
        </w:rPr>
        <w:t xml:space="preserve"> </w:t>
      </w:r>
      <w:r w:rsidR="0072120A">
        <w:rPr>
          <w:b/>
          <w:sz w:val="28"/>
          <w:szCs w:val="28"/>
        </w:rPr>
        <w:t>Полномочия</w:t>
      </w:r>
      <w:r w:rsidR="0072120A" w:rsidRPr="00D54A44">
        <w:rPr>
          <w:b/>
          <w:sz w:val="28"/>
          <w:szCs w:val="28"/>
        </w:rPr>
        <w:t xml:space="preserve"> </w:t>
      </w:r>
      <w:r w:rsidR="0072120A">
        <w:rPr>
          <w:b/>
          <w:sz w:val="28"/>
          <w:szCs w:val="28"/>
        </w:rPr>
        <w:t>п</w:t>
      </w:r>
      <w:r w:rsidRPr="00D54A44">
        <w:rPr>
          <w:b/>
          <w:sz w:val="28"/>
          <w:szCs w:val="28"/>
        </w:rPr>
        <w:t>редседател</w:t>
      </w:r>
      <w:r w:rsidR="00437F61">
        <w:rPr>
          <w:b/>
          <w:sz w:val="28"/>
          <w:szCs w:val="28"/>
        </w:rPr>
        <w:t>я</w:t>
      </w:r>
      <w:r w:rsidRPr="00D54A44">
        <w:rPr>
          <w:b/>
          <w:sz w:val="28"/>
          <w:szCs w:val="28"/>
        </w:rPr>
        <w:t xml:space="preserve"> </w:t>
      </w:r>
      <w:r w:rsidR="007A302D">
        <w:rPr>
          <w:b/>
          <w:sz w:val="28"/>
          <w:szCs w:val="28"/>
        </w:rPr>
        <w:t>к</w:t>
      </w:r>
      <w:r w:rsidRPr="00D54A44">
        <w:rPr>
          <w:b/>
          <w:sz w:val="28"/>
          <w:szCs w:val="28"/>
        </w:rPr>
        <w:t>онтрольно-</w:t>
      </w:r>
      <w:r>
        <w:rPr>
          <w:b/>
          <w:sz w:val="28"/>
          <w:szCs w:val="28"/>
        </w:rPr>
        <w:t xml:space="preserve">счетной палаты </w:t>
      </w:r>
    </w:p>
    <w:p w:rsidR="00051D27" w:rsidRDefault="00051D27" w:rsidP="00051D27">
      <w:pPr>
        <w:ind w:firstLine="709"/>
        <w:jc w:val="center"/>
        <w:rPr>
          <w:b/>
          <w:sz w:val="28"/>
          <w:szCs w:val="28"/>
        </w:rPr>
      </w:pPr>
    </w:p>
    <w:p w:rsidR="00437F61" w:rsidRDefault="00437F61" w:rsidP="00437F6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 Председатель контрольно-счетной палаты:</w:t>
      </w:r>
    </w:p>
    <w:p w:rsidR="00017CFF" w:rsidRPr="0085044F" w:rsidRDefault="00437F61" w:rsidP="00017C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8.1.1.Осуществляет общее руководство деятельностью контрольно-счетной палаты</w:t>
      </w:r>
      <w:r w:rsidR="00017CFF">
        <w:rPr>
          <w:sz w:val="28"/>
          <w:szCs w:val="28"/>
        </w:rPr>
        <w:t xml:space="preserve"> </w:t>
      </w:r>
      <w:r w:rsidR="00017CFF" w:rsidRPr="0085044F">
        <w:rPr>
          <w:sz w:val="28"/>
          <w:szCs w:val="28"/>
        </w:rPr>
        <w:t xml:space="preserve">и организует ее работу в соответствии с Уставом </w:t>
      </w:r>
      <w:r w:rsidR="00017CFF">
        <w:rPr>
          <w:sz w:val="28"/>
          <w:szCs w:val="28"/>
        </w:rPr>
        <w:t>Чебулинского муниципального округа</w:t>
      </w:r>
      <w:r w:rsidR="00017CFF" w:rsidRPr="0085044F">
        <w:rPr>
          <w:sz w:val="28"/>
          <w:szCs w:val="28"/>
        </w:rPr>
        <w:t xml:space="preserve">, федеральными и областными законами, нормативными правовыми актами Совета народных депутатов </w:t>
      </w:r>
      <w:r w:rsidR="00017CFF">
        <w:rPr>
          <w:sz w:val="28"/>
          <w:szCs w:val="28"/>
        </w:rPr>
        <w:t>Чебулинского муниципального округа</w:t>
      </w:r>
      <w:r w:rsidR="00017CFF" w:rsidRPr="0085044F">
        <w:rPr>
          <w:sz w:val="28"/>
          <w:szCs w:val="28"/>
        </w:rPr>
        <w:t xml:space="preserve">, Положением о </w:t>
      </w:r>
      <w:r w:rsidR="00017CFF">
        <w:rPr>
          <w:sz w:val="28"/>
          <w:szCs w:val="28"/>
        </w:rPr>
        <w:t>контрольно-счетной</w:t>
      </w:r>
      <w:r w:rsidR="00017CFF" w:rsidRPr="00262830">
        <w:rPr>
          <w:sz w:val="28"/>
          <w:szCs w:val="28"/>
        </w:rPr>
        <w:t xml:space="preserve"> палат</w:t>
      </w:r>
      <w:r w:rsidR="00017CFF">
        <w:rPr>
          <w:sz w:val="28"/>
          <w:szCs w:val="28"/>
        </w:rPr>
        <w:t>е</w:t>
      </w:r>
      <w:r w:rsidR="00017CFF" w:rsidRPr="0085044F">
        <w:rPr>
          <w:sz w:val="28"/>
          <w:szCs w:val="28"/>
        </w:rPr>
        <w:t xml:space="preserve"> и настоящим Регламентом;</w:t>
      </w:r>
    </w:p>
    <w:p w:rsidR="00135453" w:rsidRDefault="00135453" w:rsidP="0013545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8.1.2.Издает правовые акты (приказы, распоряжения) по вопросам организации деятельности контрольно-счетной палаты.</w:t>
      </w:r>
    </w:p>
    <w:p w:rsidR="00437F61" w:rsidRPr="00017CFF" w:rsidRDefault="00837BE5" w:rsidP="00437F6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</w:t>
      </w:r>
      <w:r w:rsidR="0013545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3F0172" w:rsidRPr="00017CFF">
        <w:rPr>
          <w:rFonts w:ascii="Times New Roman" w:hAnsi="Times New Roman" w:cs="Times New Roman"/>
          <w:sz w:val="28"/>
          <w:szCs w:val="28"/>
        </w:rPr>
        <w:t>Подписывает уведомления на проведение контрольного мероприятия; заключения по результатам внешней проверки годовой бюджетной отчетности главных администраторов бюджетных средств; заключения по результатам внешней проверки годового отчета об исполнении местного бюджета;  заключения по проведенной экспертизе проектов местного бюджета; заключения на муниципальные нормативные правовые акты;  отчеты о результатах экспертно-аналитического мероприятия; представления; предписания; запросы о предоставлении информации; информации, письменные ответы; бюджетную смету в пределах утвержденных в местном бюджете бюджетных ассигнований на содержание и обеспечение деятельности контрольно-счетной палаты; иные акты контрольно-счетной палаты.</w:t>
      </w:r>
    </w:p>
    <w:p w:rsidR="00343A4D" w:rsidRDefault="00FF0510" w:rsidP="00343A4D">
      <w:pPr>
        <w:pStyle w:val="ConsPlusNormal"/>
        <w:tabs>
          <w:tab w:val="left" w:pos="851"/>
          <w:tab w:val="left" w:pos="993"/>
          <w:tab w:val="left" w:pos="1276"/>
        </w:tabs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</w:t>
      </w:r>
      <w:r w:rsidR="00135453">
        <w:rPr>
          <w:rFonts w:ascii="Times New Roman" w:hAnsi="Times New Roman" w:cs="Times New Roman"/>
          <w:sz w:val="28"/>
          <w:szCs w:val="28"/>
        </w:rPr>
        <w:t>4</w:t>
      </w:r>
      <w:r w:rsidRPr="00343A4D">
        <w:rPr>
          <w:rFonts w:ascii="Times New Roman" w:hAnsi="Times New Roman" w:cs="Times New Roman"/>
          <w:sz w:val="28"/>
          <w:szCs w:val="28"/>
        </w:rPr>
        <w:t>.</w:t>
      </w:r>
      <w:r w:rsidR="00343A4D" w:rsidRPr="00343A4D">
        <w:rPr>
          <w:rFonts w:ascii="Times New Roman" w:hAnsi="Times New Roman" w:cs="Times New Roman"/>
          <w:sz w:val="28"/>
          <w:szCs w:val="28"/>
        </w:rPr>
        <w:t>В установленные сроки представляет отчеты о работе контрольно-счетной палаты и отчеты о контрольных мероприятиях и экспертно-аналитических работах в Совет народных депутатов Чебулинского муниципального округа;</w:t>
      </w:r>
    </w:p>
    <w:p w:rsidR="00343A4D" w:rsidRDefault="00135453" w:rsidP="0013545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8.1.5</w:t>
      </w:r>
      <w:r w:rsidR="00343A4D">
        <w:rPr>
          <w:sz w:val="28"/>
          <w:szCs w:val="28"/>
        </w:rPr>
        <w:t>.П</w:t>
      </w:r>
      <w:r w:rsidR="00343A4D" w:rsidRPr="0085044F">
        <w:rPr>
          <w:sz w:val="28"/>
          <w:szCs w:val="28"/>
        </w:rPr>
        <w:t xml:space="preserve">редставляет в Совет народных депутатов  заключения по проекту бюджета </w:t>
      </w:r>
      <w:r w:rsidR="00343A4D">
        <w:rPr>
          <w:sz w:val="28"/>
          <w:szCs w:val="28"/>
        </w:rPr>
        <w:t>Чебулинского муниципального округа</w:t>
      </w:r>
      <w:r w:rsidR="00343A4D" w:rsidRPr="0085044F">
        <w:rPr>
          <w:sz w:val="28"/>
          <w:szCs w:val="28"/>
        </w:rPr>
        <w:t>;</w:t>
      </w:r>
    </w:p>
    <w:p w:rsidR="00135453" w:rsidRPr="00135453" w:rsidRDefault="00135453" w:rsidP="00135453">
      <w:pPr>
        <w:tabs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8.1.5.</w:t>
      </w:r>
      <w:r w:rsidRPr="00135453">
        <w:rPr>
          <w:sz w:val="28"/>
          <w:szCs w:val="28"/>
        </w:rPr>
        <w:t>Ежеквартально представляет в Совет народных депутатов Чебулинского муниципального округа информацию о ходе исполнения бюджета и заключение по результатам проверки годового отчета об исполнении бюджета;</w:t>
      </w:r>
    </w:p>
    <w:p w:rsidR="00437F61" w:rsidRDefault="00FF0510" w:rsidP="00437F6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</w:t>
      </w:r>
      <w:r w:rsidR="0013545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.П</w:t>
      </w:r>
      <w:r w:rsidR="00437F61">
        <w:rPr>
          <w:rFonts w:ascii="Times New Roman" w:hAnsi="Times New Roman" w:cs="Times New Roman"/>
          <w:sz w:val="28"/>
          <w:szCs w:val="28"/>
        </w:rPr>
        <w:t>редставляет контрольно-счетную палату в отношениях с государственными органами Российской Федерации, государственными органами Кемеровской области-Кузбасса и органами местного самоуправления;</w:t>
      </w:r>
    </w:p>
    <w:p w:rsidR="00051D27" w:rsidRPr="003743F1" w:rsidRDefault="007F1A29" w:rsidP="003743F1">
      <w:pPr>
        <w:ind w:firstLine="567"/>
        <w:jc w:val="both"/>
        <w:rPr>
          <w:sz w:val="28"/>
          <w:szCs w:val="28"/>
        </w:rPr>
      </w:pPr>
      <w:r w:rsidRPr="003743F1">
        <w:rPr>
          <w:sz w:val="28"/>
          <w:szCs w:val="28"/>
        </w:rPr>
        <w:t>8.1.7.О</w:t>
      </w:r>
      <w:r w:rsidR="00051D27" w:rsidRPr="003743F1">
        <w:rPr>
          <w:sz w:val="28"/>
          <w:szCs w:val="28"/>
        </w:rPr>
        <w:t xml:space="preserve">существляет иные полномочия, возложенные на него Положением </w:t>
      </w:r>
      <w:r w:rsidR="00342A3C" w:rsidRPr="003743F1">
        <w:rPr>
          <w:sz w:val="28"/>
          <w:szCs w:val="28"/>
        </w:rPr>
        <w:t>контрольно-счетной палаты</w:t>
      </w:r>
      <w:r w:rsidR="007A570A" w:rsidRPr="003743F1">
        <w:rPr>
          <w:sz w:val="28"/>
          <w:szCs w:val="28"/>
        </w:rPr>
        <w:t xml:space="preserve">, настоящим Регламентом и иными нормативными правовыми актами </w:t>
      </w:r>
      <w:r w:rsidR="00B21D5B" w:rsidRPr="003743F1">
        <w:rPr>
          <w:sz w:val="28"/>
          <w:szCs w:val="28"/>
        </w:rPr>
        <w:t>Чебулинского муниципального округа</w:t>
      </w:r>
      <w:r w:rsidR="00051D27" w:rsidRPr="003743F1">
        <w:rPr>
          <w:sz w:val="28"/>
          <w:szCs w:val="28"/>
        </w:rPr>
        <w:t>.</w:t>
      </w:r>
    </w:p>
    <w:p w:rsidR="00051D27" w:rsidRDefault="00051D27" w:rsidP="00051D27">
      <w:pPr>
        <w:ind w:firstLine="709"/>
        <w:jc w:val="both"/>
        <w:rPr>
          <w:sz w:val="28"/>
          <w:szCs w:val="28"/>
        </w:rPr>
      </w:pPr>
    </w:p>
    <w:p w:rsidR="00D510D6" w:rsidRDefault="00C32884" w:rsidP="00D510D6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051D27" w:rsidRPr="000C38FB">
        <w:rPr>
          <w:b/>
          <w:sz w:val="28"/>
          <w:szCs w:val="28"/>
        </w:rPr>
        <w:t>.Права</w:t>
      </w:r>
      <w:r w:rsidR="00D65365">
        <w:rPr>
          <w:b/>
          <w:sz w:val="28"/>
          <w:szCs w:val="28"/>
        </w:rPr>
        <w:t>,</w:t>
      </w:r>
      <w:r w:rsidR="00051D27" w:rsidRPr="000C38FB">
        <w:rPr>
          <w:b/>
          <w:sz w:val="28"/>
          <w:szCs w:val="28"/>
        </w:rPr>
        <w:t xml:space="preserve"> полномочия</w:t>
      </w:r>
      <w:r w:rsidR="00D65365">
        <w:rPr>
          <w:b/>
          <w:sz w:val="28"/>
          <w:szCs w:val="28"/>
        </w:rPr>
        <w:t xml:space="preserve"> и обязанности</w:t>
      </w:r>
      <w:r w:rsidR="00051D27" w:rsidRPr="000C38FB">
        <w:rPr>
          <w:b/>
          <w:sz w:val="28"/>
          <w:szCs w:val="28"/>
        </w:rPr>
        <w:t xml:space="preserve"> должностных лиц </w:t>
      </w:r>
    </w:p>
    <w:p w:rsidR="00051D27" w:rsidRDefault="00342A3C" w:rsidP="00D510D6">
      <w:pPr>
        <w:ind w:firstLine="709"/>
        <w:jc w:val="center"/>
        <w:rPr>
          <w:b/>
          <w:sz w:val="28"/>
          <w:szCs w:val="28"/>
        </w:rPr>
      </w:pPr>
      <w:r w:rsidRPr="00342A3C">
        <w:rPr>
          <w:b/>
          <w:sz w:val="28"/>
          <w:szCs w:val="28"/>
        </w:rPr>
        <w:t>контрольно-счетной палаты</w:t>
      </w:r>
      <w:r w:rsidR="00051D27" w:rsidRPr="000C38FB">
        <w:rPr>
          <w:b/>
          <w:sz w:val="28"/>
          <w:szCs w:val="28"/>
        </w:rPr>
        <w:t xml:space="preserve"> при про</w:t>
      </w:r>
      <w:r w:rsidR="00051D27">
        <w:rPr>
          <w:b/>
          <w:sz w:val="28"/>
          <w:szCs w:val="28"/>
        </w:rPr>
        <w:t xml:space="preserve">ведении контрольных </w:t>
      </w:r>
      <w:r w:rsidR="00AD1675" w:rsidRPr="00AD1675">
        <w:rPr>
          <w:b/>
          <w:sz w:val="28"/>
          <w:szCs w:val="28"/>
        </w:rPr>
        <w:t xml:space="preserve">и экспертно-аналитических </w:t>
      </w:r>
      <w:r w:rsidR="00051D27">
        <w:rPr>
          <w:b/>
          <w:sz w:val="28"/>
          <w:szCs w:val="28"/>
        </w:rPr>
        <w:t>мероприятий</w:t>
      </w:r>
    </w:p>
    <w:p w:rsidR="00051D27" w:rsidRDefault="00051D27" w:rsidP="00051D27">
      <w:pPr>
        <w:ind w:firstLine="709"/>
        <w:jc w:val="center"/>
        <w:rPr>
          <w:b/>
          <w:sz w:val="28"/>
          <w:szCs w:val="28"/>
        </w:rPr>
      </w:pPr>
    </w:p>
    <w:p w:rsidR="00740E37" w:rsidRPr="00453A70" w:rsidRDefault="00C32884" w:rsidP="00C32884">
      <w:pPr>
        <w:tabs>
          <w:tab w:val="left" w:pos="993"/>
        </w:tabs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  <w:r w:rsidR="00873379">
        <w:rPr>
          <w:sz w:val="28"/>
          <w:szCs w:val="28"/>
        </w:rPr>
        <w:t>.1.</w:t>
      </w:r>
      <w:r w:rsidR="00740E37" w:rsidRPr="00453A70">
        <w:rPr>
          <w:sz w:val="28"/>
          <w:szCs w:val="28"/>
        </w:rPr>
        <w:t xml:space="preserve">Должностные лица </w:t>
      </w:r>
      <w:r w:rsidR="00342A3C">
        <w:rPr>
          <w:sz w:val="28"/>
          <w:szCs w:val="28"/>
        </w:rPr>
        <w:t>контрольно-счетной</w:t>
      </w:r>
      <w:r w:rsidR="00342A3C" w:rsidRPr="00262830">
        <w:rPr>
          <w:sz w:val="28"/>
          <w:szCs w:val="28"/>
        </w:rPr>
        <w:t xml:space="preserve"> палат</w:t>
      </w:r>
      <w:r w:rsidR="00342A3C">
        <w:rPr>
          <w:sz w:val="28"/>
          <w:szCs w:val="28"/>
        </w:rPr>
        <w:t>ы</w:t>
      </w:r>
      <w:r w:rsidR="00740E37" w:rsidRPr="00453A70">
        <w:rPr>
          <w:sz w:val="28"/>
          <w:szCs w:val="28"/>
        </w:rPr>
        <w:t xml:space="preserve"> при осуществлении возложенных на них должностных полномочий имеют право:</w:t>
      </w:r>
    </w:p>
    <w:p w:rsidR="00051D27" w:rsidRPr="00E8112A" w:rsidRDefault="00C32884" w:rsidP="00C3288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873379">
        <w:rPr>
          <w:sz w:val="28"/>
          <w:szCs w:val="28"/>
        </w:rPr>
        <w:t>.1.1.Б</w:t>
      </w:r>
      <w:r w:rsidR="00051D27" w:rsidRPr="00E8112A">
        <w:rPr>
          <w:sz w:val="28"/>
          <w:szCs w:val="28"/>
        </w:rPr>
        <w:t xml:space="preserve">еспрепятственно </w:t>
      </w:r>
      <w:r w:rsidR="00C421AC" w:rsidRPr="00453A70">
        <w:rPr>
          <w:sz w:val="28"/>
          <w:szCs w:val="28"/>
        </w:rPr>
        <w:t>входить на территорию и в</w:t>
      </w:r>
      <w:r w:rsidR="00051D27" w:rsidRPr="00E8112A">
        <w:rPr>
          <w:sz w:val="28"/>
          <w:szCs w:val="28"/>
        </w:rPr>
        <w:t xml:space="preserve"> помещения, занимаемые </w:t>
      </w:r>
      <w:r w:rsidR="00C421AC" w:rsidRPr="00C421AC">
        <w:rPr>
          <w:sz w:val="28"/>
          <w:szCs w:val="28"/>
        </w:rPr>
        <w:t xml:space="preserve">проверяемыми </w:t>
      </w:r>
      <w:r w:rsidR="00051D27" w:rsidRPr="00E8112A">
        <w:rPr>
          <w:sz w:val="28"/>
          <w:szCs w:val="28"/>
        </w:rPr>
        <w:t>органами, предприятиями, организациями и учреждениями,</w:t>
      </w:r>
      <w:r w:rsidR="00575C41">
        <w:rPr>
          <w:sz w:val="28"/>
          <w:szCs w:val="28"/>
        </w:rPr>
        <w:t xml:space="preserve"> </w:t>
      </w:r>
      <w:r w:rsidR="00C421AC" w:rsidRPr="00C421AC">
        <w:rPr>
          <w:sz w:val="28"/>
          <w:szCs w:val="28"/>
        </w:rPr>
        <w:t>иметь доступ к их документам и материалам, а также осматривать производственные, складские, торговые и прочие помещения, если иное не предусмотрено действующим законодательством;</w:t>
      </w:r>
    </w:p>
    <w:p w:rsidR="0045048A" w:rsidRDefault="00C32884" w:rsidP="00C3288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873379">
        <w:rPr>
          <w:sz w:val="28"/>
          <w:szCs w:val="28"/>
        </w:rPr>
        <w:t>.1.2.В</w:t>
      </w:r>
      <w:r w:rsidR="0045048A" w:rsidRPr="006512AD">
        <w:rPr>
          <w:sz w:val="28"/>
          <w:szCs w:val="28"/>
        </w:rPr>
        <w:t xml:space="preserve"> случае обнаружения подделок, подлогов, хищений, злоупотреблений и при необходимости пресечения данных противоправных действий опечатывать кассы, кассовые и служебные помещения, склады и архивы проверяемых органов и организаций, изымать документы и материалы с учетом ограничений, установленных законодательством Российской Федерации. Опечатывание касс, кассовых и служебных помещений, складов и архивов,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актов;</w:t>
      </w:r>
    </w:p>
    <w:p w:rsidR="00051D27" w:rsidRPr="00E8112A" w:rsidRDefault="00C32884" w:rsidP="00C3288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873379">
        <w:rPr>
          <w:sz w:val="28"/>
          <w:szCs w:val="28"/>
        </w:rPr>
        <w:t>.1.3.В</w:t>
      </w:r>
      <w:r w:rsidR="0045048A" w:rsidRPr="0045048A">
        <w:rPr>
          <w:sz w:val="28"/>
          <w:szCs w:val="28"/>
        </w:rPr>
        <w:t xml:space="preserve"> пределах своей компетенции направлять запросы должностным лицам органов местного самоуправления, организаций;</w:t>
      </w:r>
    </w:p>
    <w:p w:rsidR="00266DDC" w:rsidRDefault="00C32884" w:rsidP="00C3288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873379">
        <w:rPr>
          <w:sz w:val="28"/>
          <w:szCs w:val="28"/>
        </w:rPr>
        <w:t>.1.4.В</w:t>
      </w:r>
      <w:r w:rsidR="00266DDC" w:rsidRPr="00266DDC">
        <w:rPr>
          <w:sz w:val="28"/>
          <w:szCs w:val="28"/>
        </w:rPr>
        <w:t xml:space="preserve">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нарушений, выявленных при проведении контрольных мероприятий, а также необходимых копий документов, заверенных в установленном порядке</w:t>
      </w:r>
      <w:r w:rsidR="00266DDC">
        <w:rPr>
          <w:sz w:val="28"/>
          <w:szCs w:val="28"/>
        </w:rPr>
        <w:t>,</w:t>
      </w:r>
      <w:r w:rsidR="00266DDC" w:rsidRPr="00266DDC">
        <w:rPr>
          <w:sz w:val="28"/>
          <w:szCs w:val="28"/>
        </w:rPr>
        <w:t xml:space="preserve"> </w:t>
      </w:r>
      <w:r w:rsidR="00266DDC" w:rsidRPr="00E8112A">
        <w:rPr>
          <w:sz w:val="28"/>
          <w:szCs w:val="28"/>
        </w:rPr>
        <w:t>предоставления необходимых справок и иных документов, не приложенных к прове</w:t>
      </w:r>
      <w:r w:rsidR="00266DDC">
        <w:rPr>
          <w:sz w:val="28"/>
          <w:szCs w:val="28"/>
        </w:rPr>
        <w:t>ряемым бухгалтерским документам;</w:t>
      </w:r>
    </w:p>
    <w:p w:rsidR="00051D27" w:rsidRPr="00E8112A" w:rsidRDefault="00C32884" w:rsidP="00C3288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873379">
        <w:rPr>
          <w:sz w:val="28"/>
          <w:szCs w:val="28"/>
        </w:rPr>
        <w:t>.1.5.П</w:t>
      </w:r>
      <w:r w:rsidR="00266DDC">
        <w:rPr>
          <w:sz w:val="28"/>
          <w:szCs w:val="28"/>
        </w:rPr>
        <w:t xml:space="preserve">роверять </w:t>
      </w:r>
      <w:r w:rsidR="00051D27" w:rsidRPr="00E8112A">
        <w:rPr>
          <w:sz w:val="28"/>
          <w:szCs w:val="28"/>
        </w:rPr>
        <w:t>на объектах всю необходимую документацию и другую информацию в соответствии с утвержденной программой проверки или ревизии;</w:t>
      </w:r>
    </w:p>
    <w:p w:rsidR="00051D27" w:rsidRPr="00E8112A" w:rsidRDefault="00C32884" w:rsidP="00C3288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873379">
        <w:rPr>
          <w:sz w:val="28"/>
          <w:szCs w:val="28"/>
        </w:rPr>
        <w:t>.1.6.П</w:t>
      </w:r>
      <w:r w:rsidR="00051D27" w:rsidRPr="00E8112A">
        <w:rPr>
          <w:sz w:val="28"/>
          <w:szCs w:val="28"/>
        </w:rPr>
        <w:t xml:space="preserve">роверять нормативные, плановые, расчетно-платежные документы, сметы, первичные бухгалтерские документы, отчеты и другую документацию о финансово-хозяйственной деятельности, о взаимоотношениях с бюджетом </w:t>
      </w:r>
      <w:r w:rsidR="00B21D5B">
        <w:rPr>
          <w:sz w:val="28"/>
          <w:szCs w:val="28"/>
        </w:rPr>
        <w:t>Чебулинского муниципального округа</w:t>
      </w:r>
      <w:r w:rsidR="00051D27" w:rsidRPr="00E8112A">
        <w:rPr>
          <w:sz w:val="28"/>
          <w:szCs w:val="28"/>
        </w:rPr>
        <w:t>, наличие денежных средств, ценных бумаг, материальных ценностей и правильность их использования;</w:t>
      </w:r>
    </w:p>
    <w:p w:rsidR="00266DDC" w:rsidRPr="00266DDC" w:rsidRDefault="00C32884" w:rsidP="00C3288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873379">
        <w:rPr>
          <w:sz w:val="28"/>
          <w:szCs w:val="28"/>
        </w:rPr>
        <w:t xml:space="preserve">.1.7.В </w:t>
      </w:r>
      <w:r w:rsidR="004225AB" w:rsidRPr="00266DDC">
        <w:rPr>
          <w:sz w:val="28"/>
          <w:szCs w:val="28"/>
        </w:rPr>
        <w:t>пределах своей компетенции знакомиться со всеми необходимыми документами и информацией, хранящейся в электронной форме в базах данных, касающихся финансово-хозяйственной деятельности проверяемых органов и организаций, в том числе в установленном порядке с документами, содержащими государственную, служебную, коммерческую и иную охраняемую законом тайну;</w:t>
      </w:r>
    </w:p>
    <w:p w:rsidR="00266DDC" w:rsidRPr="00266DDC" w:rsidRDefault="00C32884" w:rsidP="00C3288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873379">
        <w:rPr>
          <w:sz w:val="28"/>
          <w:szCs w:val="28"/>
        </w:rPr>
        <w:t>1.1.8.З</w:t>
      </w:r>
      <w:r w:rsidR="004225AB" w:rsidRPr="00266DDC">
        <w:rPr>
          <w:sz w:val="28"/>
          <w:szCs w:val="28"/>
        </w:rPr>
        <w:t>накомиться с технической документацией к электронным базам данных.</w:t>
      </w:r>
    </w:p>
    <w:p w:rsidR="00051D27" w:rsidRPr="001D2418" w:rsidRDefault="00C32884" w:rsidP="00C3288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873379">
        <w:rPr>
          <w:sz w:val="28"/>
          <w:szCs w:val="28"/>
        </w:rPr>
        <w:t>.</w:t>
      </w:r>
      <w:r w:rsidR="001D2418">
        <w:rPr>
          <w:sz w:val="28"/>
          <w:szCs w:val="28"/>
        </w:rPr>
        <w:t>2.</w:t>
      </w:r>
      <w:r w:rsidR="00051D27" w:rsidRPr="001D2418">
        <w:rPr>
          <w:sz w:val="28"/>
          <w:szCs w:val="28"/>
        </w:rPr>
        <w:t xml:space="preserve">Требования должностных лиц </w:t>
      </w:r>
      <w:r w:rsidR="00342A3C">
        <w:rPr>
          <w:sz w:val="28"/>
          <w:szCs w:val="28"/>
        </w:rPr>
        <w:t>контрольно-счетной</w:t>
      </w:r>
      <w:r w:rsidR="00342A3C" w:rsidRPr="00262830">
        <w:rPr>
          <w:sz w:val="28"/>
          <w:szCs w:val="28"/>
        </w:rPr>
        <w:t xml:space="preserve"> палат</w:t>
      </w:r>
      <w:r w:rsidR="00342A3C">
        <w:rPr>
          <w:sz w:val="28"/>
          <w:szCs w:val="28"/>
        </w:rPr>
        <w:t>ы</w:t>
      </w:r>
      <w:r w:rsidR="00051D27" w:rsidRPr="001D2418">
        <w:rPr>
          <w:sz w:val="28"/>
          <w:szCs w:val="28"/>
        </w:rPr>
        <w:t xml:space="preserve">, связанные с проведением контрольных мероприятий, являются обязательными для руководителей и должностных лиц проверяемых органов </w:t>
      </w:r>
      <w:r w:rsidR="00051D27" w:rsidRPr="001D2418">
        <w:rPr>
          <w:sz w:val="28"/>
          <w:szCs w:val="28"/>
        </w:rPr>
        <w:lastRenderedPageBreak/>
        <w:t>местного самоуправления, предприятий, учреждений и организаций всех форм собственности.</w:t>
      </w:r>
    </w:p>
    <w:p w:rsidR="004225AB" w:rsidRDefault="00C32884" w:rsidP="00C3288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873379">
        <w:rPr>
          <w:sz w:val="28"/>
          <w:szCs w:val="28"/>
        </w:rPr>
        <w:t>.3.</w:t>
      </w:r>
      <w:r w:rsidR="00051D27">
        <w:rPr>
          <w:sz w:val="28"/>
          <w:szCs w:val="28"/>
        </w:rPr>
        <w:t xml:space="preserve">В случае отказа руководителя или работников </w:t>
      </w:r>
      <w:r w:rsidR="004225AB" w:rsidRPr="00266DDC">
        <w:rPr>
          <w:sz w:val="28"/>
          <w:szCs w:val="28"/>
        </w:rPr>
        <w:t xml:space="preserve">проверяемых органов и организаций </w:t>
      </w:r>
      <w:r w:rsidR="00051D27">
        <w:rPr>
          <w:sz w:val="28"/>
          <w:szCs w:val="28"/>
        </w:rPr>
        <w:t xml:space="preserve">в допуске для проведения проверки (ревизии) и (или) в предоставлении необходимой информации (документов) </w:t>
      </w:r>
      <w:r w:rsidR="004225AB" w:rsidRPr="00266DDC">
        <w:rPr>
          <w:sz w:val="28"/>
          <w:szCs w:val="28"/>
        </w:rPr>
        <w:t>и материалов, запрошенных при проведении контрольных мероприятий</w:t>
      </w:r>
      <w:r w:rsidR="004225AB">
        <w:rPr>
          <w:sz w:val="28"/>
          <w:szCs w:val="28"/>
        </w:rPr>
        <w:t xml:space="preserve"> </w:t>
      </w:r>
      <w:r w:rsidR="00051D27">
        <w:rPr>
          <w:sz w:val="28"/>
          <w:szCs w:val="28"/>
        </w:rPr>
        <w:t xml:space="preserve">и (или) обеспечения рабочим местом, </w:t>
      </w:r>
      <w:r w:rsidR="004225AB" w:rsidRPr="00266DDC">
        <w:rPr>
          <w:sz w:val="28"/>
          <w:szCs w:val="28"/>
        </w:rPr>
        <w:t>создания иных препятствий при проведении контрольных мероприятий</w:t>
      </w:r>
      <w:r w:rsidR="004225AB">
        <w:rPr>
          <w:sz w:val="28"/>
          <w:szCs w:val="28"/>
        </w:rPr>
        <w:t xml:space="preserve">, </w:t>
      </w:r>
      <w:r w:rsidR="00051D27">
        <w:rPr>
          <w:sz w:val="28"/>
          <w:szCs w:val="28"/>
        </w:rPr>
        <w:t xml:space="preserve">должностное лицо </w:t>
      </w:r>
      <w:r w:rsidR="00342A3C">
        <w:rPr>
          <w:sz w:val="28"/>
          <w:szCs w:val="28"/>
        </w:rPr>
        <w:t>контрольно-счетной</w:t>
      </w:r>
      <w:r w:rsidR="00342A3C" w:rsidRPr="00262830">
        <w:rPr>
          <w:sz w:val="28"/>
          <w:szCs w:val="28"/>
        </w:rPr>
        <w:t xml:space="preserve"> палат</w:t>
      </w:r>
      <w:r w:rsidR="00342A3C">
        <w:rPr>
          <w:sz w:val="28"/>
          <w:szCs w:val="28"/>
        </w:rPr>
        <w:t>ы</w:t>
      </w:r>
      <w:r w:rsidR="00051D27">
        <w:rPr>
          <w:sz w:val="28"/>
          <w:szCs w:val="28"/>
        </w:rPr>
        <w:t xml:space="preserve"> обязано оформить акт об отказе. В акте об отказе должны быть отражены: дата, время и место данного работника, допустившего указанные действия. Акт передается в </w:t>
      </w:r>
      <w:r w:rsidR="00342A3C">
        <w:rPr>
          <w:sz w:val="28"/>
          <w:szCs w:val="28"/>
        </w:rPr>
        <w:t>контрольно-счетную</w:t>
      </w:r>
      <w:r w:rsidR="00342A3C" w:rsidRPr="00262830">
        <w:rPr>
          <w:sz w:val="28"/>
          <w:szCs w:val="28"/>
        </w:rPr>
        <w:t xml:space="preserve"> палат</w:t>
      </w:r>
      <w:r w:rsidR="00342A3C">
        <w:rPr>
          <w:sz w:val="28"/>
          <w:szCs w:val="28"/>
        </w:rPr>
        <w:t>у</w:t>
      </w:r>
      <w:r w:rsidR="00051D27">
        <w:rPr>
          <w:sz w:val="28"/>
          <w:szCs w:val="28"/>
        </w:rPr>
        <w:t xml:space="preserve"> председателю для принятия соответствующих мер. </w:t>
      </w:r>
    </w:p>
    <w:p w:rsidR="00A77953" w:rsidRPr="006512AD" w:rsidRDefault="00C32884" w:rsidP="00C3288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D16D2E">
        <w:rPr>
          <w:sz w:val="28"/>
          <w:szCs w:val="28"/>
        </w:rPr>
        <w:t>.4.</w:t>
      </w:r>
      <w:r w:rsidR="00A77953" w:rsidRPr="006512AD">
        <w:rPr>
          <w:sz w:val="28"/>
          <w:szCs w:val="28"/>
        </w:rPr>
        <w:t xml:space="preserve">Должностные лица </w:t>
      </w:r>
      <w:r w:rsidR="00342A3C">
        <w:rPr>
          <w:sz w:val="28"/>
          <w:szCs w:val="28"/>
        </w:rPr>
        <w:t>контрольно-счетной</w:t>
      </w:r>
      <w:r w:rsidR="00342A3C" w:rsidRPr="00262830">
        <w:rPr>
          <w:sz w:val="28"/>
          <w:szCs w:val="28"/>
        </w:rPr>
        <w:t xml:space="preserve"> палат</w:t>
      </w:r>
      <w:r w:rsidR="00342A3C">
        <w:rPr>
          <w:sz w:val="28"/>
          <w:szCs w:val="28"/>
        </w:rPr>
        <w:t>ы</w:t>
      </w:r>
      <w:r w:rsidR="00A77953" w:rsidRPr="006512AD">
        <w:rPr>
          <w:sz w:val="28"/>
          <w:szCs w:val="28"/>
        </w:rPr>
        <w:t xml:space="preserve"> обязаны сохранять государственную, служебную, коммерческую и иную охраняемую законом тайну, ставшую им известной при проведении в проверяемых органах и организациях контрольных и экспертно-аналитических мероприятий, проводить контрольные и экспертно-аналитические мероприятия объективно и достоверно отражать их результаты в соответствующих актах, отчетах и заключениях </w:t>
      </w:r>
      <w:r w:rsidR="00342A3C">
        <w:rPr>
          <w:sz w:val="28"/>
          <w:szCs w:val="28"/>
        </w:rPr>
        <w:t>контрольно-счетной</w:t>
      </w:r>
      <w:r w:rsidR="00342A3C" w:rsidRPr="00262830">
        <w:rPr>
          <w:sz w:val="28"/>
          <w:szCs w:val="28"/>
        </w:rPr>
        <w:t xml:space="preserve"> палат</w:t>
      </w:r>
      <w:r w:rsidR="00342A3C">
        <w:rPr>
          <w:sz w:val="28"/>
          <w:szCs w:val="28"/>
        </w:rPr>
        <w:t>ы</w:t>
      </w:r>
      <w:r w:rsidR="00A77953" w:rsidRPr="006512AD">
        <w:rPr>
          <w:sz w:val="28"/>
          <w:szCs w:val="28"/>
        </w:rPr>
        <w:t>.</w:t>
      </w:r>
    </w:p>
    <w:p w:rsidR="00A77953" w:rsidRPr="00A77953" w:rsidRDefault="00C32884" w:rsidP="00C3288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D16D2E">
        <w:rPr>
          <w:sz w:val="28"/>
          <w:szCs w:val="28"/>
        </w:rPr>
        <w:t>.5.</w:t>
      </w:r>
      <w:r w:rsidR="00A77953" w:rsidRPr="006512AD">
        <w:rPr>
          <w:sz w:val="28"/>
          <w:szCs w:val="28"/>
        </w:rPr>
        <w:t xml:space="preserve">При проведении контрольных мероприятий должностные лица </w:t>
      </w:r>
      <w:r w:rsidR="00342A3C">
        <w:rPr>
          <w:sz w:val="28"/>
          <w:szCs w:val="28"/>
        </w:rPr>
        <w:t>контрольно-счетной</w:t>
      </w:r>
      <w:r w:rsidR="00342A3C" w:rsidRPr="00262830">
        <w:rPr>
          <w:sz w:val="28"/>
          <w:szCs w:val="28"/>
        </w:rPr>
        <w:t xml:space="preserve"> палат</w:t>
      </w:r>
      <w:r w:rsidR="00342A3C">
        <w:rPr>
          <w:sz w:val="28"/>
          <w:szCs w:val="28"/>
        </w:rPr>
        <w:t>ы</w:t>
      </w:r>
      <w:r w:rsidR="00342A3C" w:rsidRPr="00453A70">
        <w:rPr>
          <w:sz w:val="28"/>
          <w:szCs w:val="28"/>
        </w:rPr>
        <w:t xml:space="preserve"> </w:t>
      </w:r>
      <w:r w:rsidR="00A77953" w:rsidRPr="006512AD">
        <w:rPr>
          <w:sz w:val="28"/>
          <w:szCs w:val="28"/>
        </w:rPr>
        <w:t>не должны вмешиваться в хозяйственную деятельность проверяемых объектов, а также предавать гласности свои выводы до завершения контрольного мероприятия и оформления его результатов в установленной форме.</w:t>
      </w:r>
    </w:p>
    <w:p w:rsidR="00051D27" w:rsidRPr="00A77953" w:rsidRDefault="00051D27" w:rsidP="00A77953">
      <w:pPr>
        <w:ind w:left="360"/>
        <w:jc w:val="both"/>
        <w:rPr>
          <w:sz w:val="28"/>
          <w:szCs w:val="28"/>
        </w:rPr>
      </w:pPr>
    </w:p>
    <w:p w:rsidR="00051D27" w:rsidRPr="009312CA" w:rsidRDefault="004C4F86" w:rsidP="00051D27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AD47B3">
        <w:rPr>
          <w:b/>
          <w:sz w:val="28"/>
          <w:szCs w:val="28"/>
        </w:rPr>
        <w:t>.</w:t>
      </w:r>
      <w:r w:rsidR="009312CA" w:rsidRPr="009312CA">
        <w:rPr>
          <w:b/>
          <w:sz w:val="28"/>
          <w:szCs w:val="28"/>
        </w:rPr>
        <w:t>Порядок формирования плана деятельности и отчета об его исполнении</w:t>
      </w:r>
    </w:p>
    <w:p w:rsidR="00051D27" w:rsidRDefault="00051D27" w:rsidP="00051D27">
      <w:pPr>
        <w:ind w:firstLine="709"/>
        <w:jc w:val="center"/>
        <w:rPr>
          <w:b/>
          <w:sz w:val="28"/>
          <w:szCs w:val="28"/>
        </w:rPr>
      </w:pPr>
    </w:p>
    <w:p w:rsidR="00CB2CC5" w:rsidRDefault="004C4F86" w:rsidP="00DF211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D16D2E">
        <w:rPr>
          <w:sz w:val="28"/>
          <w:szCs w:val="28"/>
        </w:rPr>
        <w:t>.</w:t>
      </w:r>
      <w:r w:rsidR="009312CA">
        <w:rPr>
          <w:sz w:val="28"/>
          <w:szCs w:val="28"/>
        </w:rPr>
        <w:t>1.</w:t>
      </w:r>
      <w:r w:rsidR="00051D27">
        <w:rPr>
          <w:sz w:val="28"/>
          <w:szCs w:val="28"/>
        </w:rPr>
        <w:t xml:space="preserve">Контрольно-счетная палата строит свою </w:t>
      </w:r>
      <w:r>
        <w:rPr>
          <w:sz w:val="28"/>
          <w:szCs w:val="28"/>
        </w:rPr>
        <w:t xml:space="preserve">деятельность </w:t>
      </w:r>
      <w:r w:rsidR="00051D27">
        <w:rPr>
          <w:sz w:val="28"/>
          <w:szCs w:val="28"/>
        </w:rPr>
        <w:t>на основе план</w:t>
      </w:r>
      <w:r w:rsidR="009312CA">
        <w:rPr>
          <w:sz w:val="28"/>
          <w:szCs w:val="28"/>
        </w:rPr>
        <w:t>а деятельности</w:t>
      </w:r>
      <w:r w:rsidR="00051D27">
        <w:rPr>
          <w:sz w:val="28"/>
          <w:szCs w:val="28"/>
        </w:rPr>
        <w:t xml:space="preserve">, </w:t>
      </w:r>
      <w:r w:rsidR="009312CA" w:rsidRPr="009312CA">
        <w:rPr>
          <w:sz w:val="28"/>
          <w:szCs w:val="28"/>
        </w:rPr>
        <w:t>который формируется с учетом результатов контрольных и экспертно-аналитических мероприятий, исходя из необходимости осуществления всестороннего системного контроля с учетом всех видов и направлений деятельности.</w:t>
      </w:r>
      <w:r w:rsidR="00CB2CC5">
        <w:rPr>
          <w:sz w:val="28"/>
          <w:szCs w:val="28"/>
        </w:rPr>
        <w:t xml:space="preserve"> </w:t>
      </w:r>
      <w:r w:rsidR="009312CA" w:rsidRPr="009312CA">
        <w:rPr>
          <w:sz w:val="28"/>
          <w:szCs w:val="28"/>
        </w:rPr>
        <w:t>План деятельности включает контрольные и экспертно-аналитические мероприятия</w:t>
      </w:r>
      <w:r w:rsidR="00B4431F">
        <w:rPr>
          <w:sz w:val="28"/>
          <w:szCs w:val="28"/>
        </w:rPr>
        <w:t xml:space="preserve"> в соответствии с полномочиями контрольно-счетной</w:t>
      </w:r>
      <w:r w:rsidR="00B4431F" w:rsidRPr="00262830">
        <w:rPr>
          <w:sz w:val="28"/>
          <w:szCs w:val="28"/>
        </w:rPr>
        <w:t xml:space="preserve"> палат</w:t>
      </w:r>
      <w:r w:rsidR="00B4431F">
        <w:rPr>
          <w:sz w:val="28"/>
          <w:szCs w:val="28"/>
        </w:rPr>
        <w:t>ы</w:t>
      </w:r>
      <w:r w:rsidR="009312CA" w:rsidRPr="009312CA">
        <w:rPr>
          <w:sz w:val="28"/>
          <w:szCs w:val="28"/>
        </w:rPr>
        <w:t>, с указанием наименования мероприятия,</w:t>
      </w:r>
      <w:r w:rsidR="00B4431F">
        <w:rPr>
          <w:sz w:val="28"/>
          <w:szCs w:val="28"/>
        </w:rPr>
        <w:t xml:space="preserve"> </w:t>
      </w:r>
      <w:r w:rsidR="009312CA" w:rsidRPr="009312CA">
        <w:rPr>
          <w:sz w:val="28"/>
          <w:szCs w:val="28"/>
        </w:rPr>
        <w:t>объекта</w:t>
      </w:r>
      <w:r w:rsidR="009312CA">
        <w:rPr>
          <w:sz w:val="28"/>
          <w:szCs w:val="28"/>
        </w:rPr>
        <w:t xml:space="preserve"> и </w:t>
      </w:r>
      <w:r w:rsidR="009312CA" w:rsidRPr="009312CA">
        <w:rPr>
          <w:sz w:val="28"/>
          <w:szCs w:val="28"/>
        </w:rPr>
        <w:t>сроков проведения</w:t>
      </w:r>
      <w:r w:rsidR="009312CA">
        <w:rPr>
          <w:sz w:val="28"/>
          <w:szCs w:val="28"/>
        </w:rPr>
        <w:t>.</w:t>
      </w:r>
      <w:r w:rsidR="00CB2CC5">
        <w:rPr>
          <w:sz w:val="28"/>
          <w:szCs w:val="28"/>
        </w:rPr>
        <w:t xml:space="preserve"> </w:t>
      </w:r>
    </w:p>
    <w:p w:rsidR="00051D27" w:rsidRDefault="004C4F86" w:rsidP="00DF211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D16D2E">
        <w:rPr>
          <w:sz w:val="28"/>
          <w:szCs w:val="28"/>
        </w:rPr>
        <w:t>.</w:t>
      </w:r>
      <w:r w:rsidR="00CB2CC5">
        <w:rPr>
          <w:sz w:val="28"/>
          <w:szCs w:val="28"/>
        </w:rPr>
        <w:t>2.</w:t>
      </w:r>
      <w:r w:rsidR="00077B92">
        <w:rPr>
          <w:sz w:val="28"/>
          <w:szCs w:val="28"/>
        </w:rPr>
        <w:t>О</w:t>
      </w:r>
      <w:r w:rsidR="00051D27">
        <w:rPr>
          <w:sz w:val="28"/>
          <w:szCs w:val="28"/>
        </w:rPr>
        <w:t xml:space="preserve">снованием для проведения контрольного мероприятия является утвержденный в установленном порядке годовой план работы </w:t>
      </w:r>
      <w:r w:rsidR="00342A3C">
        <w:rPr>
          <w:sz w:val="28"/>
          <w:szCs w:val="28"/>
        </w:rPr>
        <w:t>контрольно-счетной</w:t>
      </w:r>
      <w:r w:rsidR="00342A3C" w:rsidRPr="00262830">
        <w:rPr>
          <w:sz w:val="28"/>
          <w:szCs w:val="28"/>
        </w:rPr>
        <w:t xml:space="preserve"> палат</w:t>
      </w:r>
      <w:r w:rsidR="00342A3C">
        <w:rPr>
          <w:sz w:val="28"/>
          <w:szCs w:val="28"/>
        </w:rPr>
        <w:t>ы</w:t>
      </w:r>
      <w:r w:rsidR="00051D27">
        <w:rPr>
          <w:sz w:val="28"/>
          <w:szCs w:val="28"/>
        </w:rPr>
        <w:t>.</w:t>
      </w:r>
      <w:r w:rsidR="00077B92">
        <w:rPr>
          <w:sz w:val="28"/>
          <w:szCs w:val="28"/>
        </w:rPr>
        <w:t xml:space="preserve"> </w:t>
      </w:r>
    </w:p>
    <w:p w:rsidR="00077B92" w:rsidRDefault="004C4F86" w:rsidP="00DF211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D16D2E">
        <w:rPr>
          <w:sz w:val="28"/>
          <w:szCs w:val="28"/>
        </w:rPr>
        <w:t>.</w:t>
      </w:r>
      <w:r w:rsidR="00077B92">
        <w:rPr>
          <w:sz w:val="28"/>
          <w:szCs w:val="28"/>
        </w:rPr>
        <w:t>3.</w:t>
      </w:r>
      <w:r w:rsidR="00051D27">
        <w:rPr>
          <w:sz w:val="28"/>
          <w:szCs w:val="28"/>
        </w:rPr>
        <w:t xml:space="preserve">Обязательному включению в планы работы </w:t>
      </w:r>
      <w:r w:rsidR="00342A3C">
        <w:rPr>
          <w:sz w:val="28"/>
          <w:szCs w:val="28"/>
        </w:rPr>
        <w:t>контрольно-счетной</w:t>
      </w:r>
      <w:r w:rsidR="00342A3C" w:rsidRPr="00262830">
        <w:rPr>
          <w:sz w:val="28"/>
          <w:szCs w:val="28"/>
        </w:rPr>
        <w:t xml:space="preserve"> палат</w:t>
      </w:r>
      <w:r w:rsidR="00342A3C">
        <w:rPr>
          <w:sz w:val="28"/>
          <w:szCs w:val="28"/>
        </w:rPr>
        <w:t>ы</w:t>
      </w:r>
      <w:r w:rsidR="00051D27">
        <w:rPr>
          <w:sz w:val="28"/>
          <w:szCs w:val="28"/>
        </w:rPr>
        <w:t xml:space="preserve"> подлежат поручения </w:t>
      </w:r>
      <w:r w:rsidR="00077B92">
        <w:rPr>
          <w:sz w:val="28"/>
          <w:szCs w:val="28"/>
        </w:rPr>
        <w:t xml:space="preserve">Совета народных депутатов </w:t>
      </w:r>
      <w:r w:rsidR="00B21D5B">
        <w:rPr>
          <w:sz w:val="28"/>
          <w:szCs w:val="28"/>
        </w:rPr>
        <w:t>Чебулинского муниципального округа</w:t>
      </w:r>
      <w:r w:rsidR="00051D27">
        <w:rPr>
          <w:sz w:val="28"/>
          <w:szCs w:val="28"/>
        </w:rPr>
        <w:t xml:space="preserve">, предложения и запросы </w:t>
      </w:r>
      <w:r w:rsidR="00167C9E">
        <w:rPr>
          <w:sz w:val="28"/>
          <w:szCs w:val="28"/>
        </w:rPr>
        <w:t>г</w:t>
      </w:r>
      <w:r w:rsidR="00051D27">
        <w:rPr>
          <w:sz w:val="28"/>
          <w:szCs w:val="28"/>
        </w:rPr>
        <w:t xml:space="preserve">лавы </w:t>
      </w:r>
      <w:r w:rsidR="00B21D5B">
        <w:rPr>
          <w:sz w:val="28"/>
          <w:szCs w:val="28"/>
        </w:rPr>
        <w:t>Чебулинского муниципального округа</w:t>
      </w:r>
      <w:r w:rsidR="008F6E7B">
        <w:rPr>
          <w:sz w:val="28"/>
          <w:szCs w:val="28"/>
        </w:rPr>
        <w:t>, направленные в контрольно-счетную палату до 15 декабря</w:t>
      </w:r>
      <w:r w:rsidR="008F6E7B" w:rsidRPr="00077B92">
        <w:rPr>
          <w:sz w:val="28"/>
          <w:szCs w:val="28"/>
        </w:rPr>
        <w:t xml:space="preserve"> предшествующего планируемому году</w:t>
      </w:r>
      <w:r w:rsidR="00051D27" w:rsidRPr="00077B92">
        <w:rPr>
          <w:i/>
          <w:sz w:val="28"/>
          <w:szCs w:val="28"/>
        </w:rPr>
        <w:t>.</w:t>
      </w:r>
      <w:r w:rsidR="00051D27">
        <w:rPr>
          <w:sz w:val="28"/>
          <w:szCs w:val="28"/>
        </w:rPr>
        <w:t xml:space="preserve"> </w:t>
      </w:r>
    </w:p>
    <w:p w:rsidR="00077B92" w:rsidRDefault="004C4F86" w:rsidP="00DF211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10</w:t>
      </w:r>
      <w:r w:rsidR="00D16D2E">
        <w:rPr>
          <w:sz w:val="28"/>
          <w:szCs w:val="28"/>
        </w:rPr>
        <w:t>.</w:t>
      </w:r>
      <w:r w:rsidR="00077B92">
        <w:rPr>
          <w:sz w:val="28"/>
          <w:szCs w:val="28"/>
        </w:rPr>
        <w:t>4.</w:t>
      </w:r>
      <w:r w:rsidR="00077B92" w:rsidRPr="00077B92">
        <w:rPr>
          <w:sz w:val="28"/>
          <w:szCs w:val="28"/>
        </w:rPr>
        <w:t>План деятельности</w:t>
      </w:r>
      <w:r w:rsidR="00077B92">
        <w:rPr>
          <w:sz w:val="28"/>
          <w:szCs w:val="28"/>
        </w:rPr>
        <w:t xml:space="preserve"> </w:t>
      </w:r>
      <w:r w:rsidR="00342A3C">
        <w:rPr>
          <w:sz w:val="28"/>
          <w:szCs w:val="28"/>
        </w:rPr>
        <w:t>контрольно-счетной</w:t>
      </w:r>
      <w:r w:rsidR="00342A3C" w:rsidRPr="00262830">
        <w:rPr>
          <w:sz w:val="28"/>
          <w:szCs w:val="28"/>
        </w:rPr>
        <w:t xml:space="preserve"> палат</w:t>
      </w:r>
      <w:r w:rsidR="00342A3C">
        <w:rPr>
          <w:sz w:val="28"/>
          <w:szCs w:val="28"/>
        </w:rPr>
        <w:t>ы</w:t>
      </w:r>
      <w:r w:rsidR="00077B92" w:rsidRPr="00077B92">
        <w:rPr>
          <w:sz w:val="28"/>
          <w:szCs w:val="28"/>
        </w:rPr>
        <w:t xml:space="preserve"> </w:t>
      </w:r>
      <w:r w:rsidR="00083E87">
        <w:rPr>
          <w:sz w:val="28"/>
          <w:szCs w:val="28"/>
        </w:rPr>
        <w:t xml:space="preserve">рассматривается и </w:t>
      </w:r>
      <w:r w:rsidR="00077B92" w:rsidRPr="00077B92">
        <w:rPr>
          <w:sz w:val="28"/>
          <w:szCs w:val="28"/>
        </w:rPr>
        <w:t xml:space="preserve">утверждается </w:t>
      </w:r>
      <w:r w:rsidR="00083E87">
        <w:rPr>
          <w:sz w:val="28"/>
          <w:szCs w:val="28"/>
        </w:rPr>
        <w:t xml:space="preserve">Председателем </w:t>
      </w:r>
      <w:r w:rsidR="00077B92" w:rsidRPr="005A56A3">
        <w:rPr>
          <w:sz w:val="28"/>
          <w:szCs w:val="28"/>
        </w:rPr>
        <w:t xml:space="preserve">не позднее </w:t>
      </w:r>
      <w:r w:rsidR="005A56A3" w:rsidRPr="005A56A3">
        <w:rPr>
          <w:sz w:val="28"/>
          <w:szCs w:val="28"/>
        </w:rPr>
        <w:t>30</w:t>
      </w:r>
      <w:r w:rsidR="00077B92" w:rsidRPr="005A56A3">
        <w:rPr>
          <w:sz w:val="28"/>
          <w:szCs w:val="28"/>
        </w:rPr>
        <w:t xml:space="preserve"> декабря</w:t>
      </w:r>
      <w:r w:rsidR="00077B92" w:rsidRPr="00077B92">
        <w:rPr>
          <w:sz w:val="28"/>
          <w:szCs w:val="28"/>
        </w:rPr>
        <w:t xml:space="preserve"> предшествующего планируемому году</w:t>
      </w:r>
      <w:r w:rsidR="00077B92">
        <w:rPr>
          <w:sz w:val="28"/>
          <w:szCs w:val="28"/>
        </w:rPr>
        <w:t>.</w:t>
      </w:r>
      <w:r w:rsidR="00077B92" w:rsidRPr="00077B92">
        <w:rPr>
          <w:sz w:val="28"/>
          <w:szCs w:val="28"/>
        </w:rPr>
        <w:t xml:space="preserve"> </w:t>
      </w:r>
    </w:p>
    <w:p w:rsidR="00077B92" w:rsidRPr="00077B92" w:rsidRDefault="004C4F86" w:rsidP="00DF211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D16D2E">
        <w:rPr>
          <w:sz w:val="28"/>
          <w:szCs w:val="28"/>
        </w:rPr>
        <w:t>.</w:t>
      </w:r>
      <w:r w:rsidR="00077B92">
        <w:rPr>
          <w:sz w:val="28"/>
          <w:szCs w:val="28"/>
        </w:rPr>
        <w:t>5.</w:t>
      </w:r>
      <w:r w:rsidR="00077B92" w:rsidRPr="00077B92">
        <w:rPr>
          <w:sz w:val="28"/>
          <w:szCs w:val="28"/>
        </w:rPr>
        <w:t xml:space="preserve">При поступлении поручений Совета </w:t>
      </w:r>
      <w:r w:rsidR="00077B92">
        <w:rPr>
          <w:sz w:val="28"/>
          <w:szCs w:val="28"/>
        </w:rPr>
        <w:t xml:space="preserve">народных депутатов </w:t>
      </w:r>
      <w:r w:rsidR="00B21D5B">
        <w:rPr>
          <w:sz w:val="28"/>
          <w:szCs w:val="28"/>
        </w:rPr>
        <w:t>Чебулинского муниципального округа</w:t>
      </w:r>
      <w:r w:rsidR="00077B92" w:rsidRPr="00077B92">
        <w:rPr>
          <w:sz w:val="28"/>
          <w:szCs w:val="28"/>
        </w:rPr>
        <w:t xml:space="preserve">, запросов и предложений </w:t>
      </w:r>
      <w:r w:rsidR="00342A3C">
        <w:rPr>
          <w:sz w:val="28"/>
          <w:szCs w:val="28"/>
        </w:rPr>
        <w:t>г</w:t>
      </w:r>
      <w:r w:rsidR="00077B92" w:rsidRPr="00077B92">
        <w:rPr>
          <w:sz w:val="28"/>
          <w:szCs w:val="28"/>
        </w:rPr>
        <w:t xml:space="preserve">лавы </w:t>
      </w:r>
      <w:r w:rsidR="00B21D5B">
        <w:rPr>
          <w:sz w:val="28"/>
          <w:szCs w:val="28"/>
        </w:rPr>
        <w:t>Чебулинского муниципального округа</w:t>
      </w:r>
      <w:r w:rsidR="00077B92" w:rsidRPr="00077B92">
        <w:rPr>
          <w:sz w:val="28"/>
          <w:szCs w:val="28"/>
        </w:rPr>
        <w:t xml:space="preserve">, требующих изменения плана деятельности, председатель </w:t>
      </w:r>
      <w:r w:rsidR="00342A3C">
        <w:rPr>
          <w:sz w:val="28"/>
          <w:szCs w:val="28"/>
        </w:rPr>
        <w:t>контрольно-счетной</w:t>
      </w:r>
      <w:r w:rsidR="00342A3C" w:rsidRPr="00262830">
        <w:rPr>
          <w:sz w:val="28"/>
          <w:szCs w:val="28"/>
        </w:rPr>
        <w:t xml:space="preserve"> палат</w:t>
      </w:r>
      <w:r w:rsidR="00342A3C">
        <w:rPr>
          <w:sz w:val="28"/>
          <w:szCs w:val="28"/>
        </w:rPr>
        <w:t>ы</w:t>
      </w:r>
      <w:r w:rsidR="00077B92">
        <w:rPr>
          <w:sz w:val="28"/>
          <w:szCs w:val="28"/>
        </w:rPr>
        <w:t xml:space="preserve"> </w:t>
      </w:r>
      <w:r w:rsidR="00077B92" w:rsidRPr="00077B92">
        <w:rPr>
          <w:sz w:val="28"/>
          <w:szCs w:val="28"/>
        </w:rPr>
        <w:t>может</w:t>
      </w:r>
      <w:r w:rsidR="00077B92">
        <w:rPr>
          <w:sz w:val="28"/>
          <w:szCs w:val="28"/>
        </w:rPr>
        <w:t>:</w:t>
      </w:r>
    </w:p>
    <w:p w:rsidR="00077B92" w:rsidRPr="00077B92" w:rsidRDefault="004C4F86" w:rsidP="00DF211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D16D2E">
        <w:rPr>
          <w:sz w:val="28"/>
          <w:szCs w:val="28"/>
        </w:rPr>
        <w:t>.5.1.В</w:t>
      </w:r>
      <w:r w:rsidR="00077B92" w:rsidRPr="00077B92">
        <w:rPr>
          <w:sz w:val="28"/>
          <w:szCs w:val="28"/>
        </w:rPr>
        <w:t xml:space="preserve">нести изменение в план деятельности и провести контрольное и (или) экспертно-аналитическое мероприятие в соответствии с поручением, запросом, предложением; </w:t>
      </w:r>
    </w:p>
    <w:p w:rsidR="00077B92" w:rsidRPr="00077B92" w:rsidRDefault="00D16D2E" w:rsidP="00DF211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C4F86">
        <w:rPr>
          <w:sz w:val="28"/>
          <w:szCs w:val="28"/>
        </w:rPr>
        <w:t>0</w:t>
      </w:r>
      <w:r>
        <w:rPr>
          <w:sz w:val="28"/>
          <w:szCs w:val="28"/>
        </w:rPr>
        <w:t>.5.2.В</w:t>
      </w:r>
      <w:r w:rsidR="00077B92" w:rsidRPr="00077B92">
        <w:rPr>
          <w:sz w:val="28"/>
          <w:szCs w:val="28"/>
        </w:rPr>
        <w:t>нести предложение о проведении контрольного и (или) экспертно-аналитического мероприятия в план деятельности на следующий год.</w:t>
      </w:r>
    </w:p>
    <w:p w:rsidR="00077B92" w:rsidRDefault="00D16D2E" w:rsidP="00DF211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C4F86">
        <w:rPr>
          <w:sz w:val="28"/>
          <w:szCs w:val="28"/>
        </w:rPr>
        <w:t>0</w:t>
      </w:r>
      <w:r>
        <w:rPr>
          <w:sz w:val="28"/>
          <w:szCs w:val="28"/>
        </w:rPr>
        <w:t>.5.3.</w:t>
      </w:r>
      <w:r w:rsidR="00077B92" w:rsidRPr="00077B92">
        <w:rPr>
          <w:sz w:val="28"/>
          <w:szCs w:val="28"/>
        </w:rPr>
        <w:t xml:space="preserve">Председателем </w:t>
      </w:r>
      <w:r w:rsidR="00342A3C">
        <w:rPr>
          <w:sz w:val="28"/>
          <w:szCs w:val="28"/>
        </w:rPr>
        <w:t>контрольно-счетной</w:t>
      </w:r>
      <w:r w:rsidR="00342A3C" w:rsidRPr="00262830">
        <w:rPr>
          <w:sz w:val="28"/>
          <w:szCs w:val="28"/>
        </w:rPr>
        <w:t xml:space="preserve"> палат</w:t>
      </w:r>
      <w:r w:rsidR="00342A3C">
        <w:rPr>
          <w:sz w:val="28"/>
          <w:szCs w:val="28"/>
        </w:rPr>
        <w:t>ы</w:t>
      </w:r>
      <w:r w:rsidR="00AD47B3">
        <w:rPr>
          <w:sz w:val="28"/>
          <w:szCs w:val="28"/>
        </w:rPr>
        <w:t>,</w:t>
      </w:r>
      <w:r w:rsidR="00E1728E">
        <w:rPr>
          <w:sz w:val="28"/>
          <w:szCs w:val="28"/>
        </w:rPr>
        <w:t xml:space="preserve"> </w:t>
      </w:r>
      <w:r w:rsidR="00077B92" w:rsidRPr="00077B92">
        <w:rPr>
          <w:sz w:val="28"/>
          <w:szCs w:val="28"/>
        </w:rPr>
        <w:t>в соответствии с Положением</w:t>
      </w:r>
      <w:r w:rsidR="00AD47B3">
        <w:rPr>
          <w:sz w:val="28"/>
          <w:szCs w:val="28"/>
        </w:rPr>
        <w:t>,</w:t>
      </w:r>
      <w:r w:rsidR="00077B92" w:rsidRPr="00077B92">
        <w:rPr>
          <w:sz w:val="28"/>
          <w:szCs w:val="28"/>
        </w:rPr>
        <w:t xml:space="preserve"> в 10-дневный срок со дня поступления поручения, запроса, предложения, направляется в Совет </w:t>
      </w:r>
      <w:r w:rsidR="00E1728E">
        <w:rPr>
          <w:sz w:val="28"/>
          <w:szCs w:val="28"/>
        </w:rPr>
        <w:t xml:space="preserve">народных депутатов </w:t>
      </w:r>
      <w:r w:rsidR="00B21D5B">
        <w:rPr>
          <w:sz w:val="28"/>
          <w:szCs w:val="28"/>
        </w:rPr>
        <w:t>Чебулинского муниципального округа</w:t>
      </w:r>
      <w:r w:rsidR="00E1728E" w:rsidRPr="00077B92">
        <w:rPr>
          <w:sz w:val="28"/>
          <w:szCs w:val="28"/>
        </w:rPr>
        <w:t xml:space="preserve"> </w:t>
      </w:r>
      <w:r w:rsidR="00077B92" w:rsidRPr="00077B92">
        <w:rPr>
          <w:sz w:val="28"/>
          <w:szCs w:val="28"/>
        </w:rPr>
        <w:t xml:space="preserve">или </w:t>
      </w:r>
      <w:r w:rsidR="00342A3C">
        <w:rPr>
          <w:sz w:val="28"/>
          <w:szCs w:val="28"/>
        </w:rPr>
        <w:t>г</w:t>
      </w:r>
      <w:r w:rsidR="00077B92" w:rsidRPr="00077B92">
        <w:rPr>
          <w:sz w:val="28"/>
          <w:szCs w:val="28"/>
        </w:rPr>
        <w:t xml:space="preserve">лаве </w:t>
      </w:r>
      <w:r w:rsidR="00B21D5B">
        <w:rPr>
          <w:sz w:val="28"/>
          <w:szCs w:val="28"/>
        </w:rPr>
        <w:t>Чебулинского муниципального округа</w:t>
      </w:r>
      <w:r w:rsidR="00E1728E" w:rsidRPr="00077B92">
        <w:rPr>
          <w:sz w:val="28"/>
          <w:szCs w:val="28"/>
        </w:rPr>
        <w:t xml:space="preserve"> </w:t>
      </w:r>
      <w:r w:rsidR="00077B92" w:rsidRPr="00077B92">
        <w:rPr>
          <w:sz w:val="28"/>
          <w:szCs w:val="28"/>
        </w:rPr>
        <w:t xml:space="preserve">письменный ответ о принятом </w:t>
      </w:r>
      <w:r w:rsidR="00342A3C">
        <w:rPr>
          <w:sz w:val="28"/>
          <w:szCs w:val="28"/>
        </w:rPr>
        <w:t>контрольно-счетной</w:t>
      </w:r>
      <w:r w:rsidR="00342A3C" w:rsidRPr="00262830">
        <w:rPr>
          <w:sz w:val="28"/>
          <w:szCs w:val="28"/>
        </w:rPr>
        <w:t xml:space="preserve"> палат</w:t>
      </w:r>
      <w:r w:rsidR="00342A3C">
        <w:rPr>
          <w:sz w:val="28"/>
          <w:szCs w:val="28"/>
        </w:rPr>
        <w:t>ой</w:t>
      </w:r>
      <w:r w:rsidR="00077B92" w:rsidRPr="00077B92">
        <w:rPr>
          <w:sz w:val="28"/>
          <w:szCs w:val="28"/>
        </w:rPr>
        <w:t xml:space="preserve"> решении, в случае, принятия предложения о проведении контрольного и (или) экспертно-аналитического мероприятия в следующем году с обязательным указанием мотивированной причины.</w:t>
      </w:r>
    </w:p>
    <w:p w:rsidR="00051D27" w:rsidRDefault="00D16D2E" w:rsidP="008E51F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C4F86">
        <w:rPr>
          <w:sz w:val="28"/>
          <w:szCs w:val="28"/>
        </w:rPr>
        <w:t>0</w:t>
      </w:r>
      <w:r>
        <w:rPr>
          <w:sz w:val="28"/>
          <w:szCs w:val="28"/>
        </w:rPr>
        <w:t>.</w:t>
      </w:r>
      <w:r w:rsidR="00083E87">
        <w:rPr>
          <w:sz w:val="28"/>
          <w:szCs w:val="28"/>
        </w:rPr>
        <w:t>6.</w:t>
      </w:r>
      <w:r w:rsidR="00051D27">
        <w:rPr>
          <w:sz w:val="28"/>
          <w:szCs w:val="28"/>
        </w:rPr>
        <w:t xml:space="preserve">Если в ходе рассмотрения запроса вносится предложение о проведении контрольного или экспертно-аналитических мероприятий в соответствии с запросом, то на рассмотрение </w:t>
      </w:r>
      <w:r w:rsidR="009062E0">
        <w:rPr>
          <w:sz w:val="28"/>
          <w:szCs w:val="28"/>
        </w:rPr>
        <w:t>п</w:t>
      </w:r>
      <w:r w:rsidR="00051D27">
        <w:rPr>
          <w:sz w:val="28"/>
          <w:szCs w:val="28"/>
        </w:rPr>
        <w:t xml:space="preserve">редседателя </w:t>
      </w:r>
      <w:r w:rsidR="00167C9E">
        <w:rPr>
          <w:sz w:val="28"/>
          <w:szCs w:val="28"/>
        </w:rPr>
        <w:t xml:space="preserve">контрольно-счетной палаты </w:t>
      </w:r>
      <w:r w:rsidR="00051D27">
        <w:rPr>
          <w:sz w:val="28"/>
          <w:szCs w:val="28"/>
        </w:rPr>
        <w:t>представляется согласованный (или с оформленными разногласиями) проект программы мероприятий, а также проект ответа автору обращения о проведении мероприятий в соответствии с обращением.</w:t>
      </w:r>
      <w:r w:rsidR="00083E87">
        <w:rPr>
          <w:sz w:val="28"/>
          <w:szCs w:val="28"/>
        </w:rPr>
        <w:t xml:space="preserve"> </w:t>
      </w:r>
    </w:p>
    <w:p w:rsidR="00051D27" w:rsidRDefault="00D16D2E" w:rsidP="008E51F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C4F86">
        <w:rPr>
          <w:sz w:val="28"/>
          <w:szCs w:val="28"/>
        </w:rPr>
        <w:t>0</w:t>
      </w:r>
      <w:r>
        <w:rPr>
          <w:sz w:val="28"/>
          <w:szCs w:val="28"/>
        </w:rPr>
        <w:t>.</w:t>
      </w:r>
      <w:r w:rsidR="00083E87">
        <w:rPr>
          <w:sz w:val="28"/>
          <w:szCs w:val="28"/>
        </w:rPr>
        <w:t>7.</w:t>
      </w:r>
      <w:r w:rsidR="00051D27">
        <w:rPr>
          <w:sz w:val="28"/>
          <w:szCs w:val="28"/>
        </w:rPr>
        <w:t xml:space="preserve">Если на рассмотрение </w:t>
      </w:r>
      <w:r w:rsidR="009062E0">
        <w:rPr>
          <w:sz w:val="28"/>
          <w:szCs w:val="28"/>
        </w:rPr>
        <w:t>п</w:t>
      </w:r>
      <w:r w:rsidR="00051D27">
        <w:rPr>
          <w:sz w:val="28"/>
          <w:szCs w:val="28"/>
        </w:rPr>
        <w:t xml:space="preserve">редседателя </w:t>
      </w:r>
      <w:r w:rsidR="009062E0">
        <w:rPr>
          <w:sz w:val="28"/>
          <w:szCs w:val="28"/>
        </w:rPr>
        <w:t xml:space="preserve">контрольно-счетной палаты </w:t>
      </w:r>
      <w:r w:rsidR="00051D27">
        <w:rPr>
          <w:sz w:val="28"/>
          <w:szCs w:val="28"/>
        </w:rPr>
        <w:t>вносится предложение об отказе в проведении каких-либо мероприятий в соответствии с запросом, то одновременно представляется проект мотивированного ответа инициатору запроса. Ответ инициатору запроса направляется в течение 3 календарных дней со дня рассмотрения.</w:t>
      </w:r>
    </w:p>
    <w:p w:rsidR="00051D27" w:rsidRDefault="00D16D2E" w:rsidP="008E51F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C4F86">
        <w:rPr>
          <w:sz w:val="28"/>
          <w:szCs w:val="28"/>
        </w:rPr>
        <w:t>0</w:t>
      </w:r>
      <w:r>
        <w:rPr>
          <w:sz w:val="28"/>
          <w:szCs w:val="28"/>
        </w:rPr>
        <w:t>.</w:t>
      </w:r>
      <w:r w:rsidR="00083E87">
        <w:rPr>
          <w:sz w:val="28"/>
          <w:szCs w:val="28"/>
        </w:rPr>
        <w:t>8.</w:t>
      </w:r>
      <w:r w:rsidR="00051D27">
        <w:rPr>
          <w:sz w:val="28"/>
          <w:szCs w:val="28"/>
        </w:rPr>
        <w:t xml:space="preserve">Порядок рассмотрения поступивших в адрес </w:t>
      </w:r>
      <w:r w:rsidR="00342A3C">
        <w:rPr>
          <w:sz w:val="28"/>
          <w:szCs w:val="28"/>
        </w:rPr>
        <w:t>контрольно-счетной</w:t>
      </w:r>
      <w:r w:rsidR="00342A3C" w:rsidRPr="00262830">
        <w:rPr>
          <w:sz w:val="28"/>
          <w:szCs w:val="28"/>
        </w:rPr>
        <w:t xml:space="preserve"> палат</w:t>
      </w:r>
      <w:r w:rsidR="00342A3C">
        <w:rPr>
          <w:sz w:val="28"/>
          <w:szCs w:val="28"/>
        </w:rPr>
        <w:t>ы</w:t>
      </w:r>
      <w:r w:rsidR="00051D27">
        <w:rPr>
          <w:sz w:val="28"/>
          <w:szCs w:val="28"/>
        </w:rPr>
        <w:t xml:space="preserve"> обращений от контрольно-счетной палаты </w:t>
      </w:r>
      <w:r w:rsidR="007C4D32">
        <w:rPr>
          <w:sz w:val="28"/>
          <w:szCs w:val="28"/>
        </w:rPr>
        <w:t>Кемеровской области-Кузбасса</w:t>
      </w:r>
      <w:r w:rsidR="00083E87">
        <w:rPr>
          <w:sz w:val="28"/>
          <w:szCs w:val="28"/>
        </w:rPr>
        <w:t xml:space="preserve">, </w:t>
      </w:r>
      <w:r>
        <w:rPr>
          <w:sz w:val="28"/>
          <w:szCs w:val="28"/>
        </w:rPr>
        <w:t>п</w:t>
      </w:r>
      <w:r w:rsidR="00083E87">
        <w:rPr>
          <w:sz w:val="28"/>
          <w:szCs w:val="28"/>
        </w:rPr>
        <w:t>рокуратуры, с которыми</w:t>
      </w:r>
      <w:r w:rsidR="00051D27">
        <w:rPr>
          <w:sz w:val="28"/>
          <w:szCs w:val="28"/>
        </w:rPr>
        <w:t xml:space="preserve"> подписаны соглашения о взаимодействии, устанавливается аналогично порядку рассмотрения запросов, обязательных к рассмотрению </w:t>
      </w:r>
      <w:r w:rsidR="00342A3C">
        <w:rPr>
          <w:sz w:val="28"/>
          <w:szCs w:val="28"/>
        </w:rPr>
        <w:t>контрольно-счетной</w:t>
      </w:r>
      <w:r w:rsidR="00342A3C" w:rsidRPr="00262830">
        <w:rPr>
          <w:sz w:val="28"/>
          <w:szCs w:val="28"/>
        </w:rPr>
        <w:t xml:space="preserve"> палат</w:t>
      </w:r>
      <w:r w:rsidR="00342A3C">
        <w:rPr>
          <w:sz w:val="28"/>
          <w:szCs w:val="28"/>
        </w:rPr>
        <w:t>ой</w:t>
      </w:r>
      <w:r w:rsidR="00051D27">
        <w:rPr>
          <w:sz w:val="28"/>
          <w:szCs w:val="28"/>
        </w:rPr>
        <w:t>.</w:t>
      </w:r>
    </w:p>
    <w:p w:rsidR="009062E0" w:rsidRDefault="009062E0" w:rsidP="008E51F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10.9.Председатель контрольно-счетной палаты осуществляет текущий контроль исполнения плана деятельности.</w:t>
      </w:r>
    </w:p>
    <w:p w:rsidR="004752B8" w:rsidRPr="004752B8" w:rsidRDefault="00D16D2E" w:rsidP="008E51F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C4F86">
        <w:rPr>
          <w:sz w:val="28"/>
          <w:szCs w:val="28"/>
        </w:rPr>
        <w:t>0</w:t>
      </w:r>
      <w:r>
        <w:rPr>
          <w:sz w:val="28"/>
          <w:szCs w:val="28"/>
        </w:rPr>
        <w:t>.</w:t>
      </w:r>
      <w:r w:rsidR="004752B8">
        <w:rPr>
          <w:sz w:val="28"/>
          <w:szCs w:val="28"/>
        </w:rPr>
        <w:t>1</w:t>
      </w:r>
      <w:r w:rsidR="009062E0">
        <w:rPr>
          <w:sz w:val="28"/>
          <w:szCs w:val="28"/>
        </w:rPr>
        <w:t>0</w:t>
      </w:r>
      <w:r w:rsidR="004752B8">
        <w:rPr>
          <w:sz w:val="28"/>
          <w:szCs w:val="28"/>
        </w:rPr>
        <w:t>.</w:t>
      </w:r>
      <w:r w:rsidR="004752B8" w:rsidRPr="004752B8">
        <w:rPr>
          <w:sz w:val="28"/>
          <w:szCs w:val="28"/>
        </w:rPr>
        <w:t>В срок до 1 февраля года, следующего за отчетным, по итогам исполнения плана деятельности составля</w:t>
      </w:r>
      <w:r w:rsidR="004752B8">
        <w:rPr>
          <w:sz w:val="28"/>
          <w:szCs w:val="28"/>
        </w:rPr>
        <w:t>е</w:t>
      </w:r>
      <w:r w:rsidR="004752B8" w:rsidRPr="004752B8">
        <w:rPr>
          <w:sz w:val="28"/>
          <w:szCs w:val="28"/>
        </w:rPr>
        <w:t>т</w:t>
      </w:r>
      <w:r w:rsidR="004752B8">
        <w:rPr>
          <w:sz w:val="28"/>
          <w:szCs w:val="28"/>
        </w:rPr>
        <w:t>ся</w:t>
      </w:r>
      <w:r w:rsidR="004752B8" w:rsidRPr="004752B8">
        <w:rPr>
          <w:sz w:val="28"/>
          <w:szCs w:val="28"/>
        </w:rPr>
        <w:t xml:space="preserve"> отчет о деятельности, которы</w:t>
      </w:r>
      <w:r w:rsidR="004752B8">
        <w:rPr>
          <w:sz w:val="28"/>
          <w:szCs w:val="28"/>
        </w:rPr>
        <w:t>й</w:t>
      </w:r>
      <w:r w:rsidR="004752B8" w:rsidRPr="004752B8">
        <w:rPr>
          <w:sz w:val="28"/>
          <w:szCs w:val="28"/>
        </w:rPr>
        <w:t xml:space="preserve"> содерж</w:t>
      </w:r>
      <w:r w:rsidR="004752B8">
        <w:rPr>
          <w:sz w:val="28"/>
          <w:szCs w:val="28"/>
        </w:rPr>
        <w:t>и</w:t>
      </w:r>
      <w:r w:rsidR="004752B8" w:rsidRPr="004752B8">
        <w:rPr>
          <w:sz w:val="28"/>
          <w:szCs w:val="28"/>
        </w:rPr>
        <w:t xml:space="preserve">т текстовую и табличную части. </w:t>
      </w:r>
    </w:p>
    <w:p w:rsidR="004752B8" w:rsidRPr="004752B8" w:rsidRDefault="00D16D2E" w:rsidP="008E51F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C4F86">
        <w:rPr>
          <w:sz w:val="28"/>
          <w:szCs w:val="28"/>
        </w:rPr>
        <w:t>0</w:t>
      </w:r>
      <w:r>
        <w:rPr>
          <w:sz w:val="28"/>
          <w:szCs w:val="28"/>
        </w:rPr>
        <w:t>.1</w:t>
      </w:r>
      <w:r w:rsidR="009062E0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4752B8">
        <w:rPr>
          <w:sz w:val="28"/>
          <w:szCs w:val="28"/>
        </w:rPr>
        <w:t>Отчет</w:t>
      </w:r>
      <w:r w:rsidR="004752B8" w:rsidRPr="004752B8">
        <w:rPr>
          <w:sz w:val="28"/>
          <w:szCs w:val="28"/>
        </w:rPr>
        <w:t xml:space="preserve"> о деятельности, а также сводная информация о результатах контрольных и экспертно-аналитических мероприятий, проведенных в отчетном периоде являются основой для составления ежегодного отчета о деятельности </w:t>
      </w:r>
      <w:r w:rsidR="00342A3C">
        <w:rPr>
          <w:sz w:val="28"/>
          <w:szCs w:val="28"/>
        </w:rPr>
        <w:t>контрольно-счетной</w:t>
      </w:r>
      <w:r w:rsidR="00342A3C" w:rsidRPr="00262830">
        <w:rPr>
          <w:sz w:val="28"/>
          <w:szCs w:val="28"/>
        </w:rPr>
        <w:t xml:space="preserve"> палат</w:t>
      </w:r>
      <w:r w:rsidR="00342A3C">
        <w:rPr>
          <w:sz w:val="28"/>
          <w:szCs w:val="28"/>
        </w:rPr>
        <w:t>ы</w:t>
      </w:r>
      <w:r w:rsidR="004752B8" w:rsidRPr="004752B8">
        <w:rPr>
          <w:sz w:val="28"/>
          <w:szCs w:val="28"/>
        </w:rPr>
        <w:t xml:space="preserve">.  </w:t>
      </w:r>
    </w:p>
    <w:p w:rsidR="004752B8" w:rsidRDefault="00D16D2E" w:rsidP="008E51F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4C4F86">
        <w:rPr>
          <w:sz w:val="28"/>
          <w:szCs w:val="28"/>
        </w:rPr>
        <w:t>0</w:t>
      </w:r>
      <w:r>
        <w:rPr>
          <w:sz w:val="28"/>
          <w:szCs w:val="28"/>
        </w:rPr>
        <w:t>.1</w:t>
      </w:r>
      <w:r w:rsidR="009062E0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4752B8">
        <w:rPr>
          <w:sz w:val="28"/>
          <w:szCs w:val="28"/>
        </w:rPr>
        <w:t>П</w:t>
      </w:r>
      <w:r w:rsidR="004752B8" w:rsidRPr="004752B8">
        <w:rPr>
          <w:sz w:val="28"/>
          <w:szCs w:val="28"/>
        </w:rPr>
        <w:t>редседател</w:t>
      </w:r>
      <w:r w:rsidR="004752B8">
        <w:rPr>
          <w:sz w:val="28"/>
          <w:szCs w:val="28"/>
        </w:rPr>
        <w:t xml:space="preserve">ь </w:t>
      </w:r>
      <w:r w:rsidR="00342A3C">
        <w:rPr>
          <w:sz w:val="28"/>
          <w:szCs w:val="28"/>
        </w:rPr>
        <w:t>контрольно-счетной</w:t>
      </w:r>
      <w:r w:rsidR="00342A3C" w:rsidRPr="00262830">
        <w:rPr>
          <w:sz w:val="28"/>
          <w:szCs w:val="28"/>
        </w:rPr>
        <w:t xml:space="preserve"> палат</w:t>
      </w:r>
      <w:r w:rsidR="00342A3C">
        <w:rPr>
          <w:sz w:val="28"/>
          <w:szCs w:val="28"/>
        </w:rPr>
        <w:t>ы</w:t>
      </w:r>
      <w:r w:rsidR="004752B8" w:rsidRPr="004752B8">
        <w:rPr>
          <w:sz w:val="28"/>
          <w:szCs w:val="28"/>
        </w:rPr>
        <w:t xml:space="preserve"> обобщает отчеты о деятельности и на их основе до 15 февраля года, следующего за отчетным, составляет отчет о деятельности </w:t>
      </w:r>
      <w:r w:rsidR="00342A3C">
        <w:rPr>
          <w:sz w:val="28"/>
          <w:szCs w:val="28"/>
        </w:rPr>
        <w:t>контрольно-счетной</w:t>
      </w:r>
      <w:r w:rsidR="00342A3C" w:rsidRPr="00262830">
        <w:rPr>
          <w:sz w:val="28"/>
          <w:szCs w:val="28"/>
        </w:rPr>
        <w:t xml:space="preserve"> палат</w:t>
      </w:r>
      <w:r w:rsidR="00342A3C">
        <w:rPr>
          <w:sz w:val="28"/>
          <w:szCs w:val="28"/>
        </w:rPr>
        <w:t>ы</w:t>
      </w:r>
      <w:r w:rsidR="004752B8" w:rsidRPr="004752B8">
        <w:rPr>
          <w:sz w:val="28"/>
          <w:szCs w:val="28"/>
        </w:rPr>
        <w:t xml:space="preserve"> в отчетном периоде</w:t>
      </w:r>
      <w:r w:rsidR="004752B8">
        <w:rPr>
          <w:sz w:val="28"/>
          <w:szCs w:val="28"/>
        </w:rPr>
        <w:t>.</w:t>
      </w:r>
    </w:p>
    <w:p w:rsidR="0088426A" w:rsidRDefault="00D16D2E" w:rsidP="008E51F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C4F86">
        <w:rPr>
          <w:sz w:val="28"/>
          <w:szCs w:val="28"/>
        </w:rPr>
        <w:t>0</w:t>
      </w:r>
      <w:r>
        <w:rPr>
          <w:sz w:val="28"/>
          <w:szCs w:val="28"/>
        </w:rPr>
        <w:t>.1</w:t>
      </w:r>
      <w:r w:rsidR="009062E0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4752B8">
        <w:rPr>
          <w:sz w:val="28"/>
          <w:szCs w:val="28"/>
        </w:rPr>
        <w:t>О</w:t>
      </w:r>
      <w:r w:rsidR="004752B8" w:rsidRPr="004752B8">
        <w:rPr>
          <w:sz w:val="28"/>
          <w:szCs w:val="28"/>
        </w:rPr>
        <w:t xml:space="preserve">тчет о деятельности </w:t>
      </w:r>
      <w:r w:rsidR="00342A3C">
        <w:rPr>
          <w:sz w:val="28"/>
          <w:szCs w:val="28"/>
        </w:rPr>
        <w:t>контрольно-счетной</w:t>
      </w:r>
      <w:r w:rsidR="00342A3C" w:rsidRPr="00262830">
        <w:rPr>
          <w:sz w:val="28"/>
          <w:szCs w:val="28"/>
        </w:rPr>
        <w:t xml:space="preserve"> палат</w:t>
      </w:r>
      <w:r w:rsidR="00342A3C">
        <w:rPr>
          <w:sz w:val="28"/>
          <w:szCs w:val="28"/>
        </w:rPr>
        <w:t>ы</w:t>
      </w:r>
      <w:r w:rsidR="004752B8" w:rsidRPr="004752B8">
        <w:rPr>
          <w:sz w:val="28"/>
          <w:szCs w:val="28"/>
        </w:rPr>
        <w:t xml:space="preserve"> в срок</w:t>
      </w:r>
      <w:r w:rsidR="00302C8E">
        <w:rPr>
          <w:sz w:val="28"/>
          <w:szCs w:val="28"/>
        </w:rPr>
        <w:t xml:space="preserve"> до 1 марта года</w:t>
      </w:r>
      <w:r w:rsidR="004752B8" w:rsidRPr="004752B8">
        <w:rPr>
          <w:sz w:val="28"/>
          <w:szCs w:val="28"/>
        </w:rPr>
        <w:t xml:space="preserve">, </w:t>
      </w:r>
      <w:r w:rsidR="00302C8E">
        <w:rPr>
          <w:sz w:val="28"/>
          <w:szCs w:val="28"/>
        </w:rPr>
        <w:t>следующего за отчетным</w:t>
      </w:r>
      <w:r w:rsidR="004752B8" w:rsidRPr="004752B8">
        <w:rPr>
          <w:sz w:val="28"/>
          <w:szCs w:val="28"/>
        </w:rPr>
        <w:t>, направляется на бумажном носителе и в электронном виде на рассмотрение Совету</w:t>
      </w:r>
      <w:r w:rsidR="004752B8">
        <w:rPr>
          <w:sz w:val="28"/>
          <w:szCs w:val="28"/>
        </w:rPr>
        <w:t xml:space="preserve"> народных депутатов </w:t>
      </w:r>
      <w:r w:rsidR="00B21D5B">
        <w:rPr>
          <w:sz w:val="28"/>
          <w:szCs w:val="28"/>
        </w:rPr>
        <w:t>Чебулинского муниципального округа</w:t>
      </w:r>
      <w:r w:rsidR="004752B8" w:rsidRPr="004752B8">
        <w:rPr>
          <w:sz w:val="28"/>
          <w:szCs w:val="28"/>
        </w:rPr>
        <w:t>.</w:t>
      </w:r>
    </w:p>
    <w:p w:rsidR="00D53CAA" w:rsidRDefault="00D53CAA" w:rsidP="004752B8">
      <w:pPr>
        <w:ind w:firstLine="709"/>
        <w:jc w:val="both"/>
        <w:rPr>
          <w:sz w:val="28"/>
          <w:szCs w:val="28"/>
        </w:rPr>
      </w:pPr>
    </w:p>
    <w:p w:rsidR="00D53CAA" w:rsidRPr="00D53CAA" w:rsidRDefault="00525628" w:rsidP="00AB43AD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11.</w:t>
      </w:r>
      <w:r w:rsidR="00D53CAA" w:rsidRPr="00D53CAA">
        <w:rPr>
          <w:b/>
          <w:sz w:val="28"/>
          <w:szCs w:val="28"/>
        </w:rPr>
        <w:t>Порядок организации и проведения контрольных мероприятий</w:t>
      </w:r>
    </w:p>
    <w:p w:rsidR="00D53CAA" w:rsidRDefault="00D53CAA" w:rsidP="00D53CAA">
      <w:pPr>
        <w:ind w:firstLine="709"/>
        <w:jc w:val="both"/>
        <w:rPr>
          <w:sz w:val="28"/>
          <w:szCs w:val="28"/>
        </w:rPr>
      </w:pPr>
    </w:p>
    <w:p w:rsidR="00D53CAA" w:rsidRPr="00D53CAA" w:rsidRDefault="00D16D2E" w:rsidP="008E51F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E51F7">
        <w:rPr>
          <w:sz w:val="28"/>
          <w:szCs w:val="28"/>
        </w:rPr>
        <w:t>1</w:t>
      </w:r>
      <w:r>
        <w:rPr>
          <w:sz w:val="28"/>
          <w:szCs w:val="28"/>
        </w:rPr>
        <w:t>.1.</w:t>
      </w:r>
      <w:r w:rsidR="00D53CAA" w:rsidRPr="00D53CAA">
        <w:rPr>
          <w:sz w:val="28"/>
          <w:szCs w:val="28"/>
        </w:rPr>
        <w:t>Организация контрольного мероприятия включает подготовительный, основной и заключительный этапы.</w:t>
      </w:r>
    </w:p>
    <w:p w:rsidR="00D53CAA" w:rsidRPr="00D53CAA" w:rsidRDefault="00D16D2E" w:rsidP="008E51F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E51F7">
        <w:rPr>
          <w:sz w:val="28"/>
          <w:szCs w:val="28"/>
        </w:rPr>
        <w:t>1</w:t>
      </w:r>
      <w:r>
        <w:rPr>
          <w:sz w:val="28"/>
          <w:szCs w:val="28"/>
        </w:rPr>
        <w:t>.2.</w:t>
      </w:r>
      <w:r w:rsidR="00D53CAA" w:rsidRPr="00D53CAA">
        <w:rPr>
          <w:sz w:val="28"/>
          <w:szCs w:val="28"/>
        </w:rPr>
        <w:t xml:space="preserve">Организация подготовки к проведению контрольного мероприятия, порядок проведения контрольного мероприятия, оформление акта по результатам проведения контрольного мероприятия, оформление и утверждение отчета о результатах контрольного мероприятия установлены в </w:t>
      </w:r>
      <w:r w:rsidR="00D53CAA" w:rsidRPr="00F61BB9">
        <w:rPr>
          <w:sz w:val="28"/>
          <w:szCs w:val="28"/>
        </w:rPr>
        <w:t xml:space="preserve">Стандарте </w:t>
      </w:r>
      <w:r w:rsidR="00657DC8" w:rsidRPr="00F61BB9">
        <w:rPr>
          <w:sz w:val="28"/>
          <w:szCs w:val="28"/>
        </w:rPr>
        <w:t xml:space="preserve">внешнего муниципального </w:t>
      </w:r>
      <w:r w:rsidR="00D53CAA" w:rsidRPr="00F61BB9">
        <w:rPr>
          <w:sz w:val="28"/>
          <w:szCs w:val="28"/>
        </w:rPr>
        <w:t>финансового контроля «Общие правила проведения контрольного мероприятия».</w:t>
      </w:r>
    </w:p>
    <w:p w:rsidR="00D53CAA" w:rsidRDefault="00D53CAA" w:rsidP="00D53CAA">
      <w:pPr>
        <w:ind w:firstLine="709"/>
        <w:jc w:val="both"/>
        <w:rPr>
          <w:sz w:val="28"/>
          <w:szCs w:val="28"/>
        </w:rPr>
      </w:pPr>
    </w:p>
    <w:p w:rsidR="00D53CAA" w:rsidRPr="00D53CAA" w:rsidRDefault="00D53CAA" w:rsidP="00AB43AD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8E51F7">
        <w:rPr>
          <w:b/>
          <w:sz w:val="28"/>
          <w:szCs w:val="28"/>
        </w:rPr>
        <w:t>2</w:t>
      </w:r>
      <w:r w:rsidRPr="00D53CAA">
        <w:rPr>
          <w:b/>
          <w:sz w:val="28"/>
          <w:szCs w:val="28"/>
        </w:rPr>
        <w:t xml:space="preserve">.Представления и предписания </w:t>
      </w:r>
      <w:r w:rsidR="00342A3C" w:rsidRPr="00342A3C">
        <w:rPr>
          <w:b/>
          <w:sz w:val="28"/>
          <w:szCs w:val="28"/>
        </w:rPr>
        <w:t>контрольно-счетной палаты</w:t>
      </w:r>
    </w:p>
    <w:p w:rsidR="00D53CAA" w:rsidRPr="00D53CAA" w:rsidRDefault="00D53CAA" w:rsidP="00D53CAA">
      <w:pPr>
        <w:ind w:firstLine="709"/>
        <w:jc w:val="both"/>
        <w:rPr>
          <w:sz w:val="28"/>
          <w:szCs w:val="28"/>
        </w:rPr>
      </w:pPr>
    </w:p>
    <w:p w:rsidR="00D53CAA" w:rsidRPr="00D53CAA" w:rsidRDefault="00AB43AD" w:rsidP="008E51F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D16D2E">
        <w:rPr>
          <w:sz w:val="28"/>
          <w:szCs w:val="28"/>
        </w:rPr>
        <w:t>.</w:t>
      </w:r>
      <w:r w:rsidR="00D53CAA" w:rsidRPr="00D53CAA">
        <w:rPr>
          <w:sz w:val="28"/>
          <w:szCs w:val="28"/>
        </w:rPr>
        <w:t xml:space="preserve">1.По результатам проведенных контрольных мероприятий </w:t>
      </w:r>
      <w:r w:rsidR="009D4265">
        <w:rPr>
          <w:sz w:val="28"/>
          <w:szCs w:val="28"/>
        </w:rPr>
        <w:t>контрольно-счетная</w:t>
      </w:r>
      <w:r w:rsidR="009D4265" w:rsidRPr="00262830">
        <w:rPr>
          <w:sz w:val="28"/>
          <w:szCs w:val="28"/>
        </w:rPr>
        <w:t xml:space="preserve"> палат</w:t>
      </w:r>
      <w:r w:rsidR="009D4265">
        <w:rPr>
          <w:sz w:val="28"/>
          <w:szCs w:val="28"/>
        </w:rPr>
        <w:t>а</w:t>
      </w:r>
      <w:r w:rsidR="00D53CAA" w:rsidRPr="00D53CAA">
        <w:rPr>
          <w:sz w:val="28"/>
          <w:szCs w:val="28"/>
        </w:rPr>
        <w:t xml:space="preserve"> вправе вносить в органы местного самоуправления, проверяемые органы и организации и их должностным лицам представления для рассмотрения и принятия мер по устранению выявленных нарушений и недостатков, предотвращению нанесения материального ущерба муниципальному образованию или возмещению причиненного вреда, по привлечению к ответственности должностных лиц, виновных в допущенных нарушениях, а также мер по пресечению, устранению и предупреждению нарушений. </w:t>
      </w:r>
    </w:p>
    <w:p w:rsidR="00D53CAA" w:rsidRPr="00D53CAA" w:rsidRDefault="00D16D2E" w:rsidP="008E51F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B43AD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D53CAA" w:rsidRPr="00D53CAA">
        <w:rPr>
          <w:sz w:val="28"/>
          <w:szCs w:val="28"/>
        </w:rPr>
        <w:t xml:space="preserve">2.При выявлении на проверяемых объектах нарушений в финансово-хозяйственной  деятельности,  требующих в связи с этим безотлагательных мер по их пресечению и предупреждению, а также в случае воспрепятствования проведению должностными лицами контрольных мероприятий, </w:t>
      </w:r>
      <w:r w:rsidR="009D4265">
        <w:rPr>
          <w:sz w:val="28"/>
          <w:szCs w:val="28"/>
        </w:rPr>
        <w:t>контрольно-счетная</w:t>
      </w:r>
      <w:r w:rsidR="009D4265" w:rsidRPr="00262830">
        <w:rPr>
          <w:sz w:val="28"/>
          <w:szCs w:val="28"/>
        </w:rPr>
        <w:t xml:space="preserve"> палат</w:t>
      </w:r>
      <w:r w:rsidR="009D4265">
        <w:rPr>
          <w:sz w:val="28"/>
          <w:szCs w:val="28"/>
        </w:rPr>
        <w:t>а</w:t>
      </w:r>
      <w:r w:rsidR="00D53CAA" w:rsidRPr="00D53CAA">
        <w:rPr>
          <w:sz w:val="28"/>
          <w:szCs w:val="28"/>
        </w:rPr>
        <w:t xml:space="preserve"> направляет в органы местного самоуправления, проверяемые органы и организации и их должностным лицам предписания. Предписание должно содержать указание на конкретные допущенные нарушения и конкретные основания внесения предписания. </w:t>
      </w:r>
    </w:p>
    <w:p w:rsidR="00D53CAA" w:rsidRPr="00D53CAA" w:rsidRDefault="00D16D2E" w:rsidP="008E51F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B43AD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D53CAA" w:rsidRPr="00D53CAA">
        <w:rPr>
          <w:sz w:val="28"/>
          <w:szCs w:val="28"/>
        </w:rPr>
        <w:t xml:space="preserve">3.Проекты представлений и предписаний разрабатываются </w:t>
      </w:r>
      <w:r w:rsidR="00A51389">
        <w:rPr>
          <w:sz w:val="28"/>
          <w:szCs w:val="28"/>
        </w:rPr>
        <w:t xml:space="preserve">и </w:t>
      </w:r>
      <w:r w:rsidR="00D53CAA" w:rsidRPr="00D53CAA">
        <w:rPr>
          <w:sz w:val="28"/>
          <w:szCs w:val="28"/>
        </w:rPr>
        <w:t>подпис</w:t>
      </w:r>
      <w:r w:rsidR="00A51389">
        <w:rPr>
          <w:sz w:val="28"/>
          <w:szCs w:val="28"/>
        </w:rPr>
        <w:t>ываются председателем</w:t>
      </w:r>
      <w:r w:rsidR="00062F0C">
        <w:rPr>
          <w:sz w:val="28"/>
          <w:szCs w:val="28"/>
        </w:rPr>
        <w:t xml:space="preserve"> контрольно-счетной палаты</w:t>
      </w:r>
      <w:r w:rsidR="00D53CAA" w:rsidRPr="00D53CAA">
        <w:rPr>
          <w:sz w:val="28"/>
          <w:szCs w:val="28"/>
        </w:rPr>
        <w:t xml:space="preserve">. </w:t>
      </w:r>
    </w:p>
    <w:p w:rsidR="00D53CAA" w:rsidRPr="00D53CAA" w:rsidRDefault="00D16D2E" w:rsidP="008E51F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B43AD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D53CAA" w:rsidRPr="00D53CAA">
        <w:rPr>
          <w:sz w:val="28"/>
          <w:szCs w:val="28"/>
        </w:rPr>
        <w:t xml:space="preserve">4.Представления подлежат рассмотрению лицами, которым они направлены. Представление должно быть рассмотрено в установленные в нем сроки или, если срок не указан, в течение 30 дней со дня его получения. Предписание должно быть исполнено в указанные в нем сроки. О принятом </w:t>
      </w:r>
      <w:r w:rsidR="00D53CAA" w:rsidRPr="00D53CAA">
        <w:rPr>
          <w:sz w:val="28"/>
          <w:szCs w:val="28"/>
        </w:rPr>
        <w:lastRenderedPageBreak/>
        <w:t xml:space="preserve">по представлению, предписанию решении, руководители проверяемых объектов должны уведомить </w:t>
      </w:r>
      <w:r w:rsidR="009D4265">
        <w:rPr>
          <w:sz w:val="28"/>
          <w:szCs w:val="28"/>
        </w:rPr>
        <w:t>контрольно-счетную</w:t>
      </w:r>
      <w:r w:rsidR="009D4265" w:rsidRPr="00262830">
        <w:rPr>
          <w:sz w:val="28"/>
          <w:szCs w:val="28"/>
        </w:rPr>
        <w:t xml:space="preserve"> палат</w:t>
      </w:r>
      <w:r w:rsidR="009D4265">
        <w:rPr>
          <w:sz w:val="28"/>
          <w:szCs w:val="28"/>
        </w:rPr>
        <w:t>у</w:t>
      </w:r>
      <w:r w:rsidR="00D53CAA" w:rsidRPr="00D53CAA">
        <w:rPr>
          <w:sz w:val="28"/>
          <w:szCs w:val="28"/>
        </w:rPr>
        <w:t>.</w:t>
      </w:r>
    </w:p>
    <w:p w:rsidR="00D53CAA" w:rsidRPr="00D53CAA" w:rsidRDefault="00D16D2E" w:rsidP="008E51F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B43AD">
        <w:rPr>
          <w:sz w:val="28"/>
          <w:szCs w:val="28"/>
        </w:rPr>
        <w:t>2</w:t>
      </w:r>
      <w:r>
        <w:rPr>
          <w:sz w:val="28"/>
          <w:szCs w:val="28"/>
        </w:rPr>
        <w:t>.5.</w:t>
      </w:r>
      <w:r w:rsidR="00D53CAA" w:rsidRPr="00D53CAA">
        <w:rPr>
          <w:sz w:val="28"/>
          <w:szCs w:val="28"/>
        </w:rPr>
        <w:t xml:space="preserve">Неисполнение или ненадлежащее исполнение предписания влечет за собой ответственность, установленную законодательством Российской Федерации и законодательством </w:t>
      </w:r>
      <w:r w:rsidR="007C4D32">
        <w:rPr>
          <w:sz w:val="28"/>
          <w:szCs w:val="28"/>
        </w:rPr>
        <w:t>Кемеровской области-Кузбасса</w:t>
      </w:r>
      <w:r w:rsidR="00D53CAA" w:rsidRPr="00D53CAA">
        <w:rPr>
          <w:sz w:val="28"/>
          <w:szCs w:val="28"/>
        </w:rPr>
        <w:t xml:space="preserve">.  </w:t>
      </w:r>
    </w:p>
    <w:p w:rsidR="00D53CAA" w:rsidRDefault="00D16D2E" w:rsidP="008E51F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B43AD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D22C62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D53CAA" w:rsidRPr="00D53CAA">
        <w:rPr>
          <w:sz w:val="28"/>
          <w:szCs w:val="28"/>
        </w:rPr>
        <w:t xml:space="preserve">Председатель </w:t>
      </w:r>
      <w:r w:rsidR="00B5242A">
        <w:rPr>
          <w:sz w:val="28"/>
          <w:szCs w:val="28"/>
        </w:rPr>
        <w:t xml:space="preserve">контрольно-счетной палаты </w:t>
      </w:r>
      <w:r w:rsidR="00D53CAA" w:rsidRPr="00D53CAA">
        <w:rPr>
          <w:sz w:val="28"/>
          <w:szCs w:val="28"/>
        </w:rPr>
        <w:t>информирует Совет</w:t>
      </w:r>
      <w:r w:rsidR="00A51389">
        <w:rPr>
          <w:sz w:val="28"/>
          <w:szCs w:val="28"/>
        </w:rPr>
        <w:t xml:space="preserve"> народных депутатов </w:t>
      </w:r>
      <w:r w:rsidR="00B21D5B">
        <w:rPr>
          <w:sz w:val="28"/>
          <w:szCs w:val="28"/>
        </w:rPr>
        <w:t>Чебулинского муниципального округа</w:t>
      </w:r>
      <w:r w:rsidR="00D53CAA" w:rsidRPr="00D53CAA">
        <w:rPr>
          <w:sz w:val="28"/>
          <w:szCs w:val="28"/>
        </w:rPr>
        <w:t xml:space="preserve">, </w:t>
      </w:r>
      <w:r w:rsidR="009D4265">
        <w:rPr>
          <w:sz w:val="28"/>
          <w:szCs w:val="28"/>
        </w:rPr>
        <w:t>г</w:t>
      </w:r>
      <w:r w:rsidR="00D53CAA" w:rsidRPr="00D53CAA">
        <w:rPr>
          <w:sz w:val="28"/>
          <w:szCs w:val="28"/>
        </w:rPr>
        <w:t xml:space="preserve">лаву </w:t>
      </w:r>
      <w:r w:rsidR="00B21D5B">
        <w:rPr>
          <w:sz w:val="28"/>
          <w:szCs w:val="28"/>
        </w:rPr>
        <w:t>Чебулинского муниципального округа</w:t>
      </w:r>
      <w:r w:rsidR="00D53CAA" w:rsidRPr="00D53CAA">
        <w:rPr>
          <w:sz w:val="28"/>
          <w:szCs w:val="28"/>
        </w:rPr>
        <w:t xml:space="preserve"> о неисполнении или ненадлежащем исполнении представлений и предписаний </w:t>
      </w:r>
      <w:r w:rsidR="009D4265">
        <w:rPr>
          <w:sz w:val="28"/>
          <w:szCs w:val="28"/>
        </w:rPr>
        <w:t>контрольно-счетной</w:t>
      </w:r>
      <w:r w:rsidR="009D4265" w:rsidRPr="00262830">
        <w:rPr>
          <w:sz w:val="28"/>
          <w:szCs w:val="28"/>
        </w:rPr>
        <w:t xml:space="preserve"> палат</w:t>
      </w:r>
      <w:r w:rsidR="009D4265">
        <w:rPr>
          <w:sz w:val="28"/>
          <w:szCs w:val="28"/>
        </w:rPr>
        <w:t>ы</w:t>
      </w:r>
      <w:r w:rsidR="00D53CAA" w:rsidRPr="00D53CAA">
        <w:rPr>
          <w:sz w:val="28"/>
          <w:szCs w:val="28"/>
        </w:rPr>
        <w:t xml:space="preserve">, об ущербе, нанесенном </w:t>
      </w:r>
      <w:r w:rsidR="00550C58">
        <w:rPr>
          <w:sz w:val="28"/>
          <w:szCs w:val="28"/>
        </w:rPr>
        <w:t>местному</w:t>
      </w:r>
      <w:r w:rsidR="00D53CAA" w:rsidRPr="00D53CAA">
        <w:rPr>
          <w:sz w:val="28"/>
          <w:szCs w:val="28"/>
        </w:rPr>
        <w:t xml:space="preserve"> бюджету, и о выявленных нарушениях действующего законодательства путем направления информационного письма, не позднее 5 рабочих дней со дня истечения срока, указанного в представлении, предписании. </w:t>
      </w:r>
    </w:p>
    <w:p w:rsidR="00550C58" w:rsidRPr="00D53CAA" w:rsidRDefault="00550C58" w:rsidP="00C81DF2">
      <w:pPr>
        <w:ind w:firstLine="709"/>
        <w:jc w:val="center"/>
        <w:rPr>
          <w:sz w:val="28"/>
          <w:szCs w:val="28"/>
        </w:rPr>
      </w:pPr>
    </w:p>
    <w:p w:rsidR="00D53CAA" w:rsidRPr="00550C58" w:rsidRDefault="00D53CAA" w:rsidP="00C81DF2">
      <w:pPr>
        <w:ind w:firstLine="709"/>
        <w:jc w:val="center"/>
        <w:rPr>
          <w:b/>
          <w:sz w:val="28"/>
          <w:szCs w:val="28"/>
        </w:rPr>
      </w:pPr>
      <w:r w:rsidRPr="00550C58">
        <w:rPr>
          <w:b/>
          <w:sz w:val="28"/>
          <w:szCs w:val="28"/>
        </w:rPr>
        <w:t>1</w:t>
      </w:r>
      <w:r w:rsidR="00062F0C">
        <w:rPr>
          <w:b/>
          <w:sz w:val="28"/>
          <w:szCs w:val="28"/>
        </w:rPr>
        <w:t>3</w:t>
      </w:r>
      <w:r w:rsidRPr="00550C58">
        <w:rPr>
          <w:b/>
          <w:sz w:val="28"/>
          <w:szCs w:val="28"/>
        </w:rPr>
        <w:t>.Порядок организации и проведения</w:t>
      </w:r>
      <w:r w:rsidR="00550C58">
        <w:rPr>
          <w:b/>
          <w:sz w:val="28"/>
          <w:szCs w:val="28"/>
        </w:rPr>
        <w:t xml:space="preserve"> </w:t>
      </w:r>
      <w:r w:rsidRPr="00550C58">
        <w:rPr>
          <w:b/>
          <w:sz w:val="28"/>
          <w:szCs w:val="28"/>
        </w:rPr>
        <w:t>экспертно-аналитических мероприятий</w:t>
      </w:r>
    </w:p>
    <w:p w:rsidR="00550C58" w:rsidRPr="00D53CAA" w:rsidRDefault="00550C58" w:rsidP="00D53CAA">
      <w:pPr>
        <w:ind w:firstLine="709"/>
        <w:jc w:val="both"/>
        <w:rPr>
          <w:sz w:val="28"/>
          <w:szCs w:val="28"/>
        </w:rPr>
      </w:pPr>
    </w:p>
    <w:p w:rsidR="00D53CAA" w:rsidRPr="00D53CAA" w:rsidRDefault="00D16D2E" w:rsidP="00D53C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D0838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D53CAA" w:rsidRPr="00D53CAA">
        <w:rPr>
          <w:sz w:val="28"/>
          <w:szCs w:val="28"/>
        </w:rPr>
        <w:t>1.</w:t>
      </w:r>
      <w:r w:rsidR="009D4265">
        <w:rPr>
          <w:sz w:val="28"/>
          <w:szCs w:val="28"/>
        </w:rPr>
        <w:t>Контрольно-счетная</w:t>
      </w:r>
      <w:r w:rsidR="009D4265" w:rsidRPr="00262830">
        <w:rPr>
          <w:sz w:val="28"/>
          <w:szCs w:val="28"/>
        </w:rPr>
        <w:t xml:space="preserve"> палат</w:t>
      </w:r>
      <w:r w:rsidR="009D4265">
        <w:rPr>
          <w:sz w:val="28"/>
          <w:szCs w:val="28"/>
        </w:rPr>
        <w:t>а</w:t>
      </w:r>
      <w:r w:rsidR="00D53CAA" w:rsidRPr="00D53CAA">
        <w:rPr>
          <w:sz w:val="28"/>
          <w:szCs w:val="28"/>
        </w:rPr>
        <w:t xml:space="preserve"> осуществляет экспертно-аналитическую деятельность в соответствии с утвержденным планом деятельности.</w:t>
      </w:r>
    </w:p>
    <w:p w:rsidR="00D53CAA" w:rsidRPr="00D53CAA" w:rsidRDefault="00D16D2E" w:rsidP="00D53C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D0838">
        <w:rPr>
          <w:sz w:val="28"/>
          <w:szCs w:val="28"/>
        </w:rPr>
        <w:t>3</w:t>
      </w:r>
      <w:r>
        <w:rPr>
          <w:sz w:val="28"/>
          <w:szCs w:val="28"/>
        </w:rPr>
        <w:t>.2.</w:t>
      </w:r>
      <w:r w:rsidR="00D53CAA" w:rsidRPr="00D53CAA">
        <w:rPr>
          <w:sz w:val="28"/>
          <w:szCs w:val="28"/>
        </w:rPr>
        <w:t>Руководитель экспертно-аналитического мероприятия в рамках проводимой финансово-экономической экспертизы обязан организовать работу по сбору и обобщению необходимой информации, провести исследование, комплексный анализ и дать оценку достоверности, законности и эффективности рассматриваемого нормативного правового акта.</w:t>
      </w:r>
    </w:p>
    <w:p w:rsidR="00D53CAA" w:rsidRDefault="00D16D2E" w:rsidP="00D53C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D0838">
        <w:rPr>
          <w:sz w:val="28"/>
          <w:szCs w:val="28"/>
        </w:rPr>
        <w:t>3</w:t>
      </w:r>
      <w:r>
        <w:rPr>
          <w:sz w:val="28"/>
          <w:szCs w:val="28"/>
        </w:rPr>
        <w:t>.3</w:t>
      </w:r>
      <w:r w:rsidR="00D53CAA" w:rsidRPr="00D53CAA">
        <w:rPr>
          <w:sz w:val="28"/>
          <w:szCs w:val="28"/>
        </w:rPr>
        <w:t xml:space="preserve">.Органы местного самоуправления, муниципальные предприятия и учреждения, организации, в отношении которых </w:t>
      </w:r>
      <w:r w:rsidR="009D4265">
        <w:rPr>
          <w:sz w:val="28"/>
          <w:szCs w:val="28"/>
        </w:rPr>
        <w:t>контрольно-счетная</w:t>
      </w:r>
      <w:r w:rsidR="009D4265" w:rsidRPr="00262830">
        <w:rPr>
          <w:sz w:val="28"/>
          <w:szCs w:val="28"/>
        </w:rPr>
        <w:t xml:space="preserve"> палат</w:t>
      </w:r>
      <w:r w:rsidR="009D4265">
        <w:rPr>
          <w:sz w:val="28"/>
          <w:szCs w:val="28"/>
        </w:rPr>
        <w:t>а</w:t>
      </w:r>
      <w:r w:rsidR="00D53CAA" w:rsidRPr="00D53CAA">
        <w:rPr>
          <w:sz w:val="28"/>
          <w:szCs w:val="28"/>
        </w:rPr>
        <w:t xml:space="preserve"> вправе осуществлять финансовый контроль, их должностные лица в установленные законом </w:t>
      </w:r>
      <w:r w:rsidR="007C4D32">
        <w:rPr>
          <w:sz w:val="28"/>
          <w:szCs w:val="28"/>
        </w:rPr>
        <w:t>Кемеровской области-Кузбасса</w:t>
      </w:r>
      <w:r w:rsidR="00D53CAA" w:rsidRPr="00D53CAA">
        <w:rPr>
          <w:sz w:val="28"/>
          <w:szCs w:val="28"/>
        </w:rPr>
        <w:t xml:space="preserve"> сроки обязаны предоставлять в </w:t>
      </w:r>
      <w:r w:rsidR="009D4265">
        <w:rPr>
          <w:sz w:val="28"/>
          <w:szCs w:val="28"/>
        </w:rPr>
        <w:t>контрольно-счетную</w:t>
      </w:r>
      <w:r w:rsidR="009D4265" w:rsidRPr="00262830">
        <w:rPr>
          <w:sz w:val="28"/>
          <w:szCs w:val="28"/>
        </w:rPr>
        <w:t xml:space="preserve"> палат</w:t>
      </w:r>
      <w:r w:rsidR="009D4265">
        <w:rPr>
          <w:sz w:val="28"/>
          <w:szCs w:val="28"/>
        </w:rPr>
        <w:t>у</w:t>
      </w:r>
      <w:r w:rsidR="00D53CAA" w:rsidRPr="00D53CAA">
        <w:rPr>
          <w:sz w:val="28"/>
          <w:szCs w:val="28"/>
        </w:rPr>
        <w:t xml:space="preserve"> по ее запросам  информацию, документы, материалы необходимые для проведения экспертно-аналитических  мероприятий.</w:t>
      </w:r>
    </w:p>
    <w:p w:rsidR="00550C58" w:rsidRPr="00D53CAA" w:rsidRDefault="00550C58" w:rsidP="00D53CAA">
      <w:pPr>
        <w:ind w:firstLine="709"/>
        <w:jc w:val="both"/>
        <w:rPr>
          <w:sz w:val="28"/>
          <w:szCs w:val="28"/>
        </w:rPr>
      </w:pPr>
    </w:p>
    <w:p w:rsidR="00D53CAA" w:rsidRPr="007E0AC5" w:rsidRDefault="00D16D2E" w:rsidP="00D53CAA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7D0838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</w:t>
      </w:r>
      <w:r w:rsidR="00D53CAA" w:rsidRPr="007E0AC5">
        <w:rPr>
          <w:b/>
          <w:sz w:val="28"/>
          <w:szCs w:val="28"/>
        </w:rPr>
        <w:t>Экспертиза проекта бюджета</w:t>
      </w:r>
      <w:r w:rsidR="007E0AC5" w:rsidRPr="007E0AC5">
        <w:rPr>
          <w:b/>
          <w:sz w:val="28"/>
          <w:szCs w:val="28"/>
        </w:rPr>
        <w:t xml:space="preserve"> </w:t>
      </w:r>
      <w:r w:rsidR="00B21D5B">
        <w:rPr>
          <w:b/>
          <w:sz w:val="28"/>
          <w:szCs w:val="28"/>
        </w:rPr>
        <w:t>Чебулинского муниципального округа</w:t>
      </w:r>
    </w:p>
    <w:p w:rsidR="007E0AC5" w:rsidRPr="00D53CAA" w:rsidRDefault="007E0AC5" w:rsidP="00D53CAA">
      <w:pPr>
        <w:ind w:firstLine="709"/>
        <w:jc w:val="both"/>
        <w:rPr>
          <w:sz w:val="28"/>
          <w:szCs w:val="28"/>
        </w:rPr>
      </w:pPr>
    </w:p>
    <w:p w:rsidR="00D53CAA" w:rsidRPr="006512AD" w:rsidRDefault="00D16D2E" w:rsidP="008214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21436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D53CAA" w:rsidRPr="006512AD">
        <w:rPr>
          <w:sz w:val="28"/>
          <w:szCs w:val="28"/>
        </w:rPr>
        <w:t xml:space="preserve">1.Правовые основы рассмотрения проекта бюджета определены Уставом </w:t>
      </w:r>
      <w:r w:rsidR="00B21D5B">
        <w:rPr>
          <w:sz w:val="28"/>
          <w:szCs w:val="28"/>
        </w:rPr>
        <w:t>Чебулинского муниципального округа</w:t>
      </w:r>
      <w:r w:rsidR="007E0AC5" w:rsidRPr="006512AD">
        <w:rPr>
          <w:sz w:val="28"/>
          <w:szCs w:val="28"/>
        </w:rPr>
        <w:t xml:space="preserve"> </w:t>
      </w:r>
      <w:r w:rsidR="00D53CAA" w:rsidRPr="006512AD">
        <w:rPr>
          <w:sz w:val="28"/>
          <w:szCs w:val="28"/>
        </w:rPr>
        <w:t xml:space="preserve">и Положением «О бюджетном процессе в </w:t>
      </w:r>
      <w:r w:rsidR="00821436">
        <w:rPr>
          <w:sz w:val="28"/>
          <w:szCs w:val="28"/>
        </w:rPr>
        <w:t>Чебулинского муниципального округа»</w:t>
      </w:r>
      <w:r w:rsidR="00D53CAA" w:rsidRPr="006512AD">
        <w:rPr>
          <w:sz w:val="28"/>
          <w:szCs w:val="28"/>
        </w:rPr>
        <w:t xml:space="preserve">. </w:t>
      </w:r>
    </w:p>
    <w:p w:rsidR="00D53CAA" w:rsidRPr="006512AD" w:rsidRDefault="00D16D2E" w:rsidP="008214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21436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D53CAA" w:rsidRPr="006512AD">
        <w:rPr>
          <w:sz w:val="28"/>
          <w:szCs w:val="28"/>
        </w:rPr>
        <w:t>2.Глава</w:t>
      </w:r>
      <w:r w:rsidR="00591A8F">
        <w:rPr>
          <w:sz w:val="28"/>
          <w:szCs w:val="28"/>
        </w:rPr>
        <w:t xml:space="preserve"> </w:t>
      </w:r>
      <w:r w:rsidR="00B21D5B">
        <w:rPr>
          <w:sz w:val="28"/>
          <w:szCs w:val="28"/>
        </w:rPr>
        <w:t>Чебулинского муниципального округа</w:t>
      </w:r>
      <w:r w:rsidR="00591A8F">
        <w:rPr>
          <w:sz w:val="28"/>
          <w:szCs w:val="28"/>
        </w:rPr>
        <w:t xml:space="preserve"> </w:t>
      </w:r>
      <w:r w:rsidR="00D53CAA" w:rsidRPr="006512AD">
        <w:rPr>
          <w:sz w:val="28"/>
          <w:szCs w:val="28"/>
        </w:rPr>
        <w:t>не</w:t>
      </w:r>
      <w:r w:rsidR="00591A8F">
        <w:rPr>
          <w:sz w:val="28"/>
          <w:szCs w:val="28"/>
        </w:rPr>
        <w:t xml:space="preserve"> </w:t>
      </w:r>
      <w:r w:rsidR="00D53CAA" w:rsidRPr="006512AD">
        <w:rPr>
          <w:sz w:val="28"/>
          <w:szCs w:val="28"/>
        </w:rPr>
        <w:t>позднее</w:t>
      </w:r>
      <w:r w:rsidR="00591A8F">
        <w:rPr>
          <w:sz w:val="28"/>
          <w:szCs w:val="28"/>
        </w:rPr>
        <w:t xml:space="preserve"> </w:t>
      </w:r>
      <w:r w:rsidR="006512AD" w:rsidRPr="006512AD">
        <w:rPr>
          <w:sz w:val="28"/>
          <w:szCs w:val="28"/>
        </w:rPr>
        <w:t>15</w:t>
      </w:r>
      <w:r w:rsidR="00591A8F">
        <w:rPr>
          <w:sz w:val="28"/>
          <w:szCs w:val="28"/>
        </w:rPr>
        <w:t xml:space="preserve"> </w:t>
      </w:r>
      <w:r w:rsidR="00D53CAA" w:rsidRPr="006512AD">
        <w:rPr>
          <w:sz w:val="28"/>
          <w:szCs w:val="28"/>
        </w:rPr>
        <w:t>ноября</w:t>
      </w:r>
      <w:r w:rsidR="00591A8F">
        <w:rPr>
          <w:sz w:val="28"/>
          <w:szCs w:val="28"/>
        </w:rPr>
        <w:t xml:space="preserve"> </w:t>
      </w:r>
      <w:r w:rsidR="00D53CAA" w:rsidRPr="006512AD">
        <w:rPr>
          <w:sz w:val="28"/>
          <w:szCs w:val="28"/>
        </w:rPr>
        <w:t>текущего</w:t>
      </w:r>
      <w:r w:rsidR="00591A8F">
        <w:rPr>
          <w:sz w:val="28"/>
          <w:szCs w:val="28"/>
        </w:rPr>
        <w:t xml:space="preserve"> </w:t>
      </w:r>
      <w:r w:rsidR="00D53CAA" w:rsidRPr="006512AD">
        <w:rPr>
          <w:sz w:val="28"/>
          <w:szCs w:val="28"/>
        </w:rPr>
        <w:t>года</w:t>
      </w:r>
      <w:r w:rsidR="00591A8F">
        <w:rPr>
          <w:sz w:val="28"/>
          <w:szCs w:val="28"/>
        </w:rPr>
        <w:t xml:space="preserve"> направляет </w:t>
      </w:r>
      <w:r w:rsidR="00D53CAA" w:rsidRPr="006512AD">
        <w:rPr>
          <w:sz w:val="28"/>
          <w:szCs w:val="28"/>
        </w:rPr>
        <w:t>проект</w:t>
      </w:r>
      <w:r w:rsidR="00591A8F">
        <w:rPr>
          <w:sz w:val="28"/>
          <w:szCs w:val="28"/>
        </w:rPr>
        <w:t xml:space="preserve"> </w:t>
      </w:r>
      <w:r w:rsidR="00D53CAA" w:rsidRPr="006512AD">
        <w:rPr>
          <w:sz w:val="28"/>
          <w:szCs w:val="28"/>
        </w:rPr>
        <w:t>бюджета</w:t>
      </w:r>
      <w:r w:rsidR="00591A8F">
        <w:rPr>
          <w:sz w:val="28"/>
          <w:szCs w:val="28"/>
        </w:rPr>
        <w:t xml:space="preserve"> </w:t>
      </w:r>
      <w:r w:rsidR="00D53CAA" w:rsidRPr="006512AD">
        <w:rPr>
          <w:sz w:val="28"/>
          <w:szCs w:val="28"/>
        </w:rPr>
        <w:t>на</w:t>
      </w:r>
      <w:r w:rsidR="00591A8F">
        <w:rPr>
          <w:sz w:val="28"/>
          <w:szCs w:val="28"/>
        </w:rPr>
        <w:t xml:space="preserve"> </w:t>
      </w:r>
      <w:r w:rsidR="00D53CAA" w:rsidRPr="006512AD">
        <w:rPr>
          <w:sz w:val="28"/>
          <w:szCs w:val="28"/>
        </w:rPr>
        <w:t>очередной</w:t>
      </w:r>
      <w:r w:rsidR="00591A8F">
        <w:rPr>
          <w:sz w:val="28"/>
          <w:szCs w:val="28"/>
        </w:rPr>
        <w:t xml:space="preserve"> </w:t>
      </w:r>
      <w:r w:rsidR="00D53CAA" w:rsidRPr="006512AD">
        <w:rPr>
          <w:sz w:val="28"/>
          <w:szCs w:val="28"/>
        </w:rPr>
        <w:t>финансовый</w:t>
      </w:r>
      <w:r w:rsidR="00591A8F">
        <w:rPr>
          <w:sz w:val="28"/>
          <w:szCs w:val="28"/>
        </w:rPr>
        <w:t xml:space="preserve"> </w:t>
      </w:r>
      <w:r w:rsidR="00D53CAA" w:rsidRPr="006512AD">
        <w:rPr>
          <w:sz w:val="28"/>
          <w:szCs w:val="28"/>
        </w:rPr>
        <w:t>год</w:t>
      </w:r>
      <w:r w:rsidR="00591A8F">
        <w:rPr>
          <w:sz w:val="28"/>
          <w:szCs w:val="28"/>
        </w:rPr>
        <w:t xml:space="preserve"> </w:t>
      </w:r>
      <w:r w:rsidR="00D53CAA" w:rsidRPr="006512AD">
        <w:rPr>
          <w:sz w:val="28"/>
          <w:szCs w:val="28"/>
        </w:rPr>
        <w:t>и</w:t>
      </w:r>
      <w:r w:rsidR="00591A8F">
        <w:rPr>
          <w:sz w:val="28"/>
          <w:szCs w:val="28"/>
        </w:rPr>
        <w:t xml:space="preserve"> </w:t>
      </w:r>
      <w:r w:rsidR="00D53CAA" w:rsidRPr="006512AD">
        <w:rPr>
          <w:sz w:val="28"/>
          <w:szCs w:val="28"/>
        </w:rPr>
        <w:t>плановый</w:t>
      </w:r>
      <w:r w:rsidR="00591A8F">
        <w:rPr>
          <w:sz w:val="28"/>
          <w:szCs w:val="28"/>
        </w:rPr>
        <w:t xml:space="preserve"> </w:t>
      </w:r>
      <w:r w:rsidR="00D53CAA" w:rsidRPr="006512AD">
        <w:rPr>
          <w:sz w:val="28"/>
          <w:szCs w:val="28"/>
        </w:rPr>
        <w:t>период</w:t>
      </w:r>
      <w:r w:rsidR="00591A8F">
        <w:rPr>
          <w:sz w:val="28"/>
          <w:szCs w:val="28"/>
        </w:rPr>
        <w:t xml:space="preserve"> </w:t>
      </w:r>
      <w:r w:rsidR="00821436">
        <w:rPr>
          <w:sz w:val="28"/>
          <w:szCs w:val="28"/>
        </w:rPr>
        <w:t>Совету народных депутатов</w:t>
      </w:r>
      <w:r w:rsidR="00821436" w:rsidRPr="00821436">
        <w:rPr>
          <w:sz w:val="28"/>
          <w:szCs w:val="28"/>
        </w:rPr>
        <w:t xml:space="preserve"> </w:t>
      </w:r>
      <w:r w:rsidR="00821436">
        <w:rPr>
          <w:sz w:val="28"/>
          <w:szCs w:val="28"/>
        </w:rPr>
        <w:t xml:space="preserve">Чебулинского муниципального округа </w:t>
      </w:r>
      <w:r w:rsidR="00D53CAA" w:rsidRPr="006512AD">
        <w:rPr>
          <w:sz w:val="28"/>
          <w:szCs w:val="28"/>
        </w:rPr>
        <w:t>для</w:t>
      </w:r>
      <w:r w:rsidR="00591A8F">
        <w:rPr>
          <w:sz w:val="28"/>
          <w:szCs w:val="28"/>
        </w:rPr>
        <w:t xml:space="preserve"> </w:t>
      </w:r>
      <w:r w:rsidR="00D53CAA" w:rsidRPr="006512AD">
        <w:rPr>
          <w:sz w:val="28"/>
          <w:szCs w:val="28"/>
        </w:rPr>
        <w:t>подготовки</w:t>
      </w:r>
      <w:r w:rsidR="00591A8F">
        <w:rPr>
          <w:sz w:val="28"/>
          <w:szCs w:val="28"/>
        </w:rPr>
        <w:t xml:space="preserve"> </w:t>
      </w:r>
      <w:r w:rsidR="00D53CAA" w:rsidRPr="006512AD">
        <w:rPr>
          <w:sz w:val="28"/>
          <w:szCs w:val="28"/>
        </w:rPr>
        <w:t>заключения.</w:t>
      </w:r>
      <w:r w:rsidR="00591A8F">
        <w:rPr>
          <w:sz w:val="28"/>
          <w:szCs w:val="28"/>
        </w:rPr>
        <w:t xml:space="preserve"> </w:t>
      </w:r>
      <w:r w:rsidR="00D53CAA" w:rsidRPr="006512AD">
        <w:rPr>
          <w:sz w:val="28"/>
          <w:szCs w:val="28"/>
        </w:rPr>
        <w:t>Проект</w:t>
      </w:r>
      <w:r w:rsidR="00591A8F">
        <w:rPr>
          <w:sz w:val="28"/>
          <w:szCs w:val="28"/>
        </w:rPr>
        <w:t xml:space="preserve"> </w:t>
      </w:r>
      <w:r w:rsidR="00D53CAA" w:rsidRPr="006512AD">
        <w:rPr>
          <w:sz w:val="28"/>
          <w:szCs w:val="28"/>
        </w:rPr>
        <w:t>бюджета</w:t>
      </w:r>
      <w:r w:rsidR="00591A8F">
        <w:rPr>
          <w:sz w:val="28"/>
          <w:szCs w:val="28"/>
        </w:rPr>
        <w:t xml:space="preserve"> </w:t>
      </w:r>
      <w:r w:rsidR="00B21D5B">
        <w:rPr>
          <w:sz w:val="28"/>
          <w:szCs w:val="28"/>
        </w:rPr>
        <w:t>Чебулинского муниципального округа</w:t>
      </w:r>
      <w:r w:rsidR="00591A8F">
        <w:rPr>
          <w:sz w:val="28"/>
          <w:szCs w:val="28"/>
        </w:rPr>
        <w:t xml:space="preserve"> </w:t>
      </w:r>
      <w:r w:rsidR="00D53CAA" w:rsidRPr="006512AD">
        <w:rPr>
          <w:sz w:val="28"/>
          <w:szCs w:val="28"/>
        </w:rPr>
        <w:t>на</w:t>
      </w:r>
      <w:r w:rsidR="00591A8F">
        <w:rPr>
          <w:sz w:val="28"/>
          <w:szCs w:val="28"/>
        </w:rPr>
        <w:t xml:space="preserve"> </w:t>
      </w:r>
      <w:r w:rsidR="00D53CAA" w:rsidRPr="006512AD">
        <w:rPr>
          <w:sz w:val="28"/>
          <w:szCs w:val="28"/>
        </w:rPr>
        <w:t>очередной</w:t>
      </w:r>
      <w:r w:rsidR="00591A8F">
        <w:rPr>
          <w:sz w:val="28"/>
          <w:szCs w:val="28"/>
        </w:rPr>
        <w:t xml:space="preserve"> </w:t>
      </w:r>
      <w:r w:rsidR="00D53CAA" w:rsidRPr="006512AD">
        <w:rPr>
          <w:sz w:val="28"/>
          <w:szCs w:val="28"/>
        </w:rPr>
        <w:t xml:space="preserve">финансовый год и плановый период предоставляется одновременно с документами и материалами, </w:t>
      </w:r>
      <w:r w:rsidR="00D53CAA" w:rsidRPr="006512AD">
        <w:rPr>
          <w:sz w:val="28"/>
          <w:szCs w:val="28"/>
        </w:rPr>
        <w:lastRenderedPageBreak/>
        <w:t>определенными</w:t>
      </w:r>
      <w:r w:rsidR="00821436" w:rsidRPr="00821436">
        <w:rPr>
          <w:sz w:val="28"/>
          <w:szCs w:val="28"/>
        </w:rPr>
        <w:t xml:space="preserve"> </w:t>
      </w:r>
      <w:r w:rsidR="00821436" w:rsidRPr="006512AD">
        <w:rPr>
          <w:sz w:val="28"/>
          <w:szCs w:val="28"/>
        </w:rPr>
        <w:t xml:space="preserve">Положением «О бюджетном процессе в </w:t>
      </w:r>
      <w:r w:rsidR="00821436">
        <w:rPr>
          <w:sz w:val="28"/>
          <w:szCs w:val="28"/>
        </w:rPr>
        <w:t>Чебулинского муниципального округа»</w:t>
      </w:r>
      <w:r w:rsidR="00D53CAA" w:rsidRPr="006512AD">
        <w:rPr>
          <w:sz w:val="28"/>
          <w:szCs w:val="28"/>
        </w:rPr>
        <w:t>.</w:t>
      </w:r>
    </w:p>
    <w:p w:rsidR="00D53CAA" w:rsidRPr="00D53CAA" w:rsidRDefault="00D16D2E" w:rsidP="008214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21436">
        <w:rPr>
          <w:sz w:val="28"/>
          <w:szCs w:val="28"/>
        </w:rPr>
        <w:t>4</w:t>
      </w:r>
      <w:r>
        <w:rPr>
          <w:sz w:val="28"/>
          <w:szCs w:val="28"/>
        </w:rPr>
        <w:t>.3.</w:t>
      </w:r>
      <w:r w:rsidR="00156D8A">
        <w:rPr>
          <w:sz w:val="28"/>
          <w:szCs w:val="28"/>
        </w:rPr>
        <w:t>Контрольно-счетная</w:t>
      </w:r>
      <w:r w:rsidR="00156D8A" w:rsidRPr="00262830">
        <w:rPr>
          <w:sz w:val="28"/>
          <w:szCs w:val="28"/>
        </w:rPr>
        <w:t xml:space="preserve"> палат</w:t>
      </w:r>
      <w:r w:rsidR="00156D8A">
        <w:rPr>
          <w:sz w:val="28"/>
          <w:szCs w:val="28"/>
        </w:rPr>
        <w:t>а</w:t>
      </w:r>
      <w:r w:rsidR="00D53CAA" w:rsidRPr="006512AD">
        <w:rPr>
          <w:sz w:val="28"/>
          <w:szCs w:val="28"/>
        </w:rPr>
        <w:t xml:space="preserve"> проводит экспертизу представленного проекта, готовит по нему заключение в течение </w:t>
      </w:r>
      <w:r w:rsidR="00D53CAA" w:rsidRPr="00F61BB9">
        <w:rPr>
          <w:sz w:val="28"/>
          <w:szCs w:val="28"/>
        </w:rPr>
        <w:t>14 дней</w:t>
      </w:r>
      <w:r w:rsidR="00D53CAA" w:rsidRPr="006512AD">
        <w:rPr>
          <w:sz w:val="28"/>
          <w:szCs w:val="28"/>
        </w:rPr>
        <w:t xml:space="preserve"> с момента поступления и направляет его в Совет </w:t>
      </w:r>
      <w:r w:rsidR="007E0AC5" w:rsidRPr="006512AD">
        <w:rPr>
          <w:sz w:val="28"/>
          <w:szCs w:val="28"/>
        </w:rPr>
        <w:t xml:space="preserve">народных депутатов </w:t>
      </w:r>
      <w:r w:rsidR="00B21D5B">
        <w:rPr>
          <w:sz w:val="28"/>
          <w:szCs w:val="28"/>
        </w:rPr>
        <w:t>Чебулинского муниципального округа</w:t>
      </w:r>
      <w:r w:rsidR="007E0AC5" w:rsidRPr="006512AD">
        <w:rPr>
          <w:sz w:val="28"/>
          <w:szCs w:val="28"/>
        </w:rPr>
        <w:t xml:space="preserve"> </w:t>
      </w:r>
      <w:r w:rsidR="00D53CAA" w:rsidRPr="006512AD">
        <w:rPr>
          <w:sz w:val="28"/>
          <w:szCs w:val="28"/>
        </w:rPr>
        <w:t xml:space="preserve">и </w:t>
      </w:r>
      <w:r w:rsidR="00156D8A">
        <w:rPr>
          <w:sz w:val="28"/>
          <w:szCs w:val="28"/>
        </w:rPr>
        <w:t>г</w:t>
      </w:r>
      <w:r w:rsidR="00D53CAA" w:rsidRPr="006512AD">
        <w:rPr>
          <w:sz w:val="28"/>
          <w:szCs w:val="28"/>
        </w:rPr>
        <w:t xml:space="preserve">лаве </w:t>
      </w:r>
      <w:r w:rsidR="00B21D5B">
        <w:rPr>
          <w:sz w:val="28"/>
          <w:szCs w:val="28"/>
        </w:rPr>
        <w:t>Чебулинского муниципального округа</w:t>
      </w:r>
      <w:r w:rsidR="00D53CAA" w:rsidRPr="006512AD">
        <w:rPr>
          <w:sz w:val="28"/>
          <w:szCs w:val="28"/>
        </w:rPr>
        <w:t>.</w:t>
      </w:r>
      <w:r w:rsidR="00D53CAA" w:rsidRPr="00D53CAA">
        <w:rPr>
          <w:sz w:val="28"/>
          <w:szCs w:val="28"/>
        </w:rPr>
        <w:t xml:space="preserve"> </w:t>
      </w:r>
    </w:p>
    <w:p w:rsidR="007E0AC5" w:rsidRDefault="007E0AC5" w:rsidP="00D53CAA">
      <w:pPr>
        <w:ind w:firstLine="709"/>
        <w:jc w:val="both"/>
        <w:rPr>
          <w:sz w:val="28"/>
          <w:szCs w:val="28"/>
        </w:rPr>
      </w:pPr>
    </w:p>
    <w:p w:rsidR="00D53CAA" w:rsidRPr="007E0AC5" w:rsidRDefault="00D16D2E" w:rsidP="001352A8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821436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</w:t>
      </w:r>
      <w:r w:rsidR="00D53CAA" w:rsidRPr="007E0AC5">
        <w:rPr>
          <w:b/>
          <w:sz w:val="28"/>
          <w:szCs w:val="28"/>
        </w:rPr>
        <w:t>Внешняя проверка годового отчета об исполнении</w:t>
      </w:r>
    </w:p>
    <w:p w:rsidR="00D53CAA" w:rsidRPr="007E0AC5" w:rsidRDefault="00D53CAA" w:rsidP="001352A8">
      <w:pPr>
        <w:ind w:firstLine="567"/>
        <w:jc w:val="center"/>
        <w:rPr>
          <w:b/>
          <w:sz w:val="28"/>
          <w:szCs w:val="28"/>
        </w:rPr>
      </w:pPr>
      <w:r w:rsidRPr="007E0AC5">
        <w:rPr>
          <w:b/>
          <w:sz w:val="28"/>
          <w:szCs w:val="28"/>
        </w:rPr>
        <w:t xml:space="preserve">бюджета  </w:t>
      </w:r>
      <w:r w:rsidR="00B21D5B">
        <w:rPr>
          <w:b/>
          <w:sz w:val="28"/>
          <w:szCs w:val="28"/>
        </w:rPr>
        <w:t>Чебулинского муниципального округа</w:t>
      </w:r>
    </w:p>
    <w:p w:rsidR="007E0AC5" w:rsidRPr="00D53CAA" w:rsidRDefault="007E0AC5" w:rsidP="00D53CAA">
      <w:pPr>
        <w:ind w:firstLine="709"/>
        <w:jc w:val="both"/>
        <w:rPr>
          <w:sz w:val="28"/>
          <w:szCs w:val="28"/>
        </w:rPr>
      </w:pPr>
    </w:p>
    <w:p w:rsidR="00D53CAA" w:rsidRPr="00D53CAA" w:rsidRDefault="00D16D2E" w:rsidP="001352A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352A8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D53CAA" w:rsidRPr="00D53CAA">
        <w:rPr>
          <w:sz w:val="28"/>
          <w:szCs w:val="28"/>
        </w:rPr>
        <w:t xml:space="preserve">1.Внешняя проверка годового отчета об исполнении бюджета </w:t>
      </w:r>
      <w:r w:rsidR="00B21D5B">
        <w:rPr>
          <w:sz w:val="28"/>
          <w:szCs w:val="28"/>
        </w:rPr>
        <w:t>Чебулинского муниципального округа</w:t>
      </w:r>
      <w:r w:rsidR="007E0AC5" w:rsidRPr="007E0AC5">
        <w:rPr>
          <w:sz w:val="28"/>
          <w:szCs w:val="28"/>
        </w:rPr>
        <w:t xml:space="preserve"> </w:t>
      </w:r>
      <w:r w:rsidR="00D53CAA" w:rsidRPr="00D53CAA">
        <w:rPr>
          <w:sz w:val="28"/>
          <w:szCs w:val="28"/>
        </w:rPr>
        <w:t>осуществляется с соблюдением требований Бюджетного кодекса Российской Федерации.</w:t>
      </w:r>
    </w:p>
    <w:p w:rsidR="00D53CAA" w:rsidRPr="00D53CAA" w:rsidRDefault="00D16D2E" w:rsidP="001352A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352A8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D53CAA" w:rsidRPr="00D53CAA">
        <w:rPr>
          <w:sz w:val="28"/>
          <w:szCs w:val="28"/>
        </w:rPr>
        <w:t>2.</w:t>
      </w:r>
      <w:r w:rsidR="00156D8A">
        <w:rPr>
          <w:sz w:val="28"/>
          <w:szCs w:val="28"/>
        </w:rPr>
        <w:t>Контрольно-счетная</w:t>
      </w:r>
      <w:r w:rsidR="00156D8A" w:rsidRPr="00262830">
        <w:rPr>
          <w:sz w:val="28"/>
          <w:szCs w:val="28"/>
        </w:rPr>
        <w:t xml:space="preserve"> палат</w:t>
      </w:r>
      <w:r w:rsidR="00156D8A">
        <w:rPr>
          <w:sz w:val="28"/>
          <w:szCs w:val="28"/>
        </w:rPr>
        <w:t>а</w:t>
      </w:r>
      <w:r w:rsidR="00D53CAA" w:rsidRPr="00D53CAA">
        <w:rPr>
          <w:sz w:val="28"/>
          <w:szCs w:val="28"/>
        </w:rPr>
        <w:t xml:space="preserve"> готовит заключение на годовой отчет об исполнении бюджета </w:t>
      </w:r>
      <w:r w:rsidR="00B21D5B">
        <w:rPr>
          <w:sz w:val="28"/>
          <w:szCs w:val="28"/>
        </w:rPr>
        <w:t>Чебулинского муниципального округа</w:t>
      </w:r>
      <w:r w:rsidR="007E0AC5" w:rsidRPr="007E0AC5">
        <w:rPr>
          <w:sz w:val="28"/>
          <w:szCs w:val="28"/>
        </w:rPr>
        <w:t xml:space="preserve"> </w:t>
      </w:r>
      <w:r w:rsidR="00D53CAA" w:rsidRPr="00D53CAA">
        <w:rPr>
          <w:sz w:val="28"/>
          <w:szCs w:val="28"/>
        </w:rPr>
        <w:t>с учетом данных внешней проверки годовой бюджетной отчетности главных администраторов бюджетных средств.</w:t>
      </w:r>
    </w:p>
    <w:p w:rsidR="00D53CAA" w:rsidRPr="00D53CAA" w:rsidRDefault="00D16D2E" w:rsidP="001352A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352A8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D53CAA" w:rsidRPr="00D53CAA">
        <w:rPr>
          <w:sz w:val="28"/>
          <w:szCs w:val="28"/>
        </w:rPr>
        <w:t xml:space="preserve">3.Подготовка заключения на годовой отчет об исполнении бюджета </w:t>
      </w:r>
      <w:r w:rsidR="00B21D5B">
        <w:rPr>
          <w:sz w:val="28"/>
          <w:szCs w:val="28"/>
        </w:rPr>
        <w:t>Чебулинского муниципального округа</w:t>
      </w:r>
      <w:r w:rsidR="007E0AC5" w:rsidRPr="007E0AC5">
        <w:rPr>
          <w:sz w:val="28"/>
          <w:szCs w:val="28"/>
        </w:rPr>
        <w:t xml:space="preserve"> </w:t>
      </w:r>
      <w:r w:rsidR="00D53CAA" w:rsidRPr="00D53CAA">
        <w:rPr>
          <w:sz w:val="28"/>
          <w:szCs w:val="28"/>
        </w:rPr>
        <w:t>проводится в срок, не превышающий один месяц.</w:t>
      </w:r>
    </w:p>
    <w:p w:rsidR="00D53CAA" w:rsidRPr="00D53CAA" w:rsidRDefault="00D16D2E" w:rsidP="001352A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352A8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D53CAA" w:rsidRPr="00D53CAA">
        <w:rPr>
          <w:sz w:val="28"/>
          <w:szCs w:val="28"/>
        </w:rPr>
        <w:t>4.Внешняя проверка годового отчета об исполнении бюджета</w:t>
      </w:r>
      <w:r w:rsidR="007E0AC5">
        <w:rPr>
          <w:sz w:val="28"/>
          <w:szCs w:val="28"/>
        </w:rPr>
        <w:t xml:space="preserve"> </w:t>
      </w:r>
      <w:r w:rsidR="00B21D5B">
        <w:rPr>
          <w:sz w:val="28"/>
          <w:szCs w:val="28"/>
        </w:rPr>
        <w:t>Чебулинского муниципального округа</w:t>
      </w:r>
      <w:r w:rsidR="00D53CAA" w:rsidRPr="00D53CAA">
        <w:rPr>
          <w:sz w:val="28"/>
          <w:szCs w:val="28"/>
        </w:rPr>
        <w:t xml:space="preserve"> осуществляется в соответствии с Методическими рекомендациями, разработанными </w:t>
      </w:r>
      <w:r w:rsidR="00156D8A">
        <w:rPr>
          <w:sz w:val="28"/>
          <w:szCs w:val="28"/>
        </w:rPr>
        <w:t>контрольно-счетной</w:t>
      </w:r>
      <w:r w:rsidR="00156D8A" w:rsidRPr="00262830">
        <w:rPr>
          <w:sz w:val="28"/>
          <w:szCs w:val="28"/>
        </w:rPr>
        <w:t xml:space="preserve"> палат</w:t>
      </w:r>
      <w:r w:rsidR="00156D8A">
        <w:rPr>
          <w:sz w:val="28"/>
          <w:szCs w:val="28"/>
        </w:rPr>
        <w:t>ой</w:t>
      </w:r>
      <w:r w:rsidR="00D53CAA" w:rsidRPr="00D53CAA">
        <w:rPr>
          <w:sz w:val="28"/>
          <w:szCs w:val="28"/>
        </w:rPr>
        <w:t>.</w:t>
      </w:r>
    </w:p>
    <w:p w:rsidR="00412009" w:rsidRDefault="00D16D2E" w:rsidP="001352A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352A8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D53CAA" w:rsidRPr="00D53CAA">
        <w:rPr>
          <w:sz w:val="28"/>
          <w:szCs w:val="28"/>
        </w:rPr>
        <w:t>5.По результатам всех экспертно-аналитических мероприятий, проведенных в рамках внешней проверки годового отчета об исполнении бюджета</w:t>
      </w:r>
      <w:r w:rsidR="007E0AC5">
        <w:rPr>
          <w:sz w:val="28"/>
          <w:szCs w:val="28"/>
        </w:rPr>
        <w:t xml:space="preserve"> </w:t>
      </w:r>
      <w:r w:rsidR="00B21D5B">
        <w:rPr>
          <w:sz w:val="28"/>
          <w:szCs w:val="28"/>
        </w:rPr>
        <w:t>Чебулинского муниципального округа</w:t>
      </w:r>
      <w:r w:rsidR="00D53CAA" w:rsidRPr="00D53CAA">
        <w:rPr>
          <w:sz w:val="28"/>
          <w:szCs w:val="28"/>
        </w:rPr>
        <w:t xml:space="preserve">, </w:t>
      </w:r>
      <w:r w:rsidR="00412009">
        <w:rPr>
          <w:sz w:val="28"/>
          <w:szCs w:val="28"/>
        </w:rPr>
        <w:t xml:space="preserve">председателем </w:t>
      </w:r>
      <w:r w:rsidR="00156D8A">
        <w:rPr>
          <w:sz w:val="28"/>
          <w:szCs w:val="28"/>
        </w:rPr>
        <w:t>контрольно-счетной</w:t>
      </w:r>
      <w:r w:rsidR="00156D8A" w:rsidRPr="00262830">
        <w:rPr>
          <w:sz w:val="28"/>
          <w:szCs w:val="28"/>
        </w:rPr>
        <w:t xml:space="preserve"> палат</w:t>
      </w:r>
      <w:r w:rsidR="00156D8A">
        <w:rPr>
          <w:sz w:val="28"/>
          <w:szCs w:val="28"/>
        </w:rPr>
        <w:t>ы</w:t>
      </w:r>
      <w:r w:rsidR="00412009">
        <w:rPr>
          <w:sz w:val="28"/>
          <w:szCs w:val="28"/>
        </w:rPr>
        <w:t xml:space="preserve"> готовится заключение. </w:t>
      </w:r>
    </w:p>
    <w:p w:rsidR="00412009" w:rsidRDefault="00412009" w:rsidP="00D53CAA">
      <w:pPr>
        <w:ind w:firstLine="709"/>
        <w:jc w:val="both"/>
        <w:rPr>
          <w:sz w:val="28"/>
          <w:szCs w:val="28"/>
        </w:rPr>
      </w:pPr>
    </w:p>
    <w:p w:rsidR="00D53CAA" w:rsidRPr="00412009" w:rsidRDefault="00D16D2E" w:rsidP="00F12104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1352A8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</w:t>
      </w:r>
      <w:r w:rsidR="00D53CAA" w:rsidRPr="00412009">
        <w:rPr>
          <w:b/>
          <w:sz w:val="28"/>
          <w:szCs w:val="28"/>
        </w:rPr>
        <w:t>Финансово-экономическая экспертиза проектов</w:t>
      </w:r>
    </w:p>
    <w:p w:rsidR="00D53CAA" w:rsidRPr="00412009" w:rsidRDefault="00D53CAA" w:rsidP="00156D8A">
      <w:pPr>
        <w:ind w:firstLine="709"/>
        <w:jc w:val="center"/>
        <w:rPr>
          <w:b/>
          <w:sz w:val="28"/>
          <w:szCs w:val="28"/>
        </w:rPr>
      </w:pPr>
      <w:r w:rsidRPr="00412009">
        <w:rPr>
          <w:b/>
          <w:sz w:val="28"/>
          <w:szCs w:val="28"/>
        </w:rPr>
        <w:t>муниципальных правовых актов, муниципальных программ</w:t>
      </w:r>
    </w:p>
    <w:p w:rsidR="00412009" w:rsidRPr="00D53CAA" w:rsidRDefault="00412009" w:rsidP="00D53CAA">
      <w:pPr>
        <w:ind w:firstLine="709"/>
        <w:jc w:val="both"/>
        <w:rPr>
          <w:sz w:val="28"/>
          <w:szCs w:val="28"/>
        </w:rPr>
      </w:pPr>
    </w:p>
    <w:p w:rsidR="00D53CAA" w:rsidRPr="00D53CAA" w:rsidRDefault="00D16D2E" w:rsidP="00F1210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12104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D53CAA" w:rsidRPr="00D53CAA">
        <w:rPr>
          <w:sz w:val="28"/>
          <w:szCs w:val="28"/>
        </w:rPr>
        <w:t>1.Финансово-экономическая экспертиза проектов муниципальных нормативных правовых актов, муниципальных программ, предусматривающих расходование средств бюджета, проводится в срок, установленны</w:t>
      </w:r>
      <w:r w:rsidR="00412009">
        <w:rPr>
          <w:sz w:val="28"/>
          <w:szCs w:val="28"/>
        </w:rPr>
        <w:t>й</w:t>
      </w:r>
      <w:r w:rsidR="00D53CAA" w:rsidRPr="00D53CAA">
        <w:rPr>
          <w:sz w:val="28"/>
          <w:szCs w:val="28"/>
        </w:rPr>
        <w:t xml:space="preserve"> настоящим Регламентом.  </w:t>
      </w:r>
    </w:p>
    <w:p w:rsidR="00D53CAA" w:rsidRPr="00D53CAA" w:rsidRDefault="00D16D2E" w:rsidP="00F1210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12104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D53CAA" w:rsidRPr="00D53CAA">
        <w:rPr>
          <w:sz w:val="28"/>
          <w:szCs w:val="28"/>
        </w:rPr>
        <w:t xml:space="preserve">2.Финансово-экономическая экспертиза проектов муниципальных программ осуществляется в соответствии </w:t>
      </w:r>
      <w:r w:rsidR="00D53CAA" w:rsidRPr="00F61BB9">
        <w:rPr>
          <w:sz w:val="28"/>
          <w:szCs w:val="28"/>
        </w:rPr>
        <w:t>со Стандартом финансового контроля «Финансово-экономическая экспертиза проектов муниципальных программ».</w:t>
      </w:r>
    </w:p>
    <w:p w:rsidR="00412009" w:rsidRDefault="00412009" w:rsidP="00D53CAA">
      <w:pPr>
        <w:ind w:firstLine="709"/>
        <w:jc w:val="both"/>
        <w:rPr>
          <w:sz w:val="28"/>
          <w:szCs w:val="28"/>
        </w:rPr>
      </w:pPr>
    </w:p>
    <w:p w:rsidR="00D53CAA" w:rsidRPr="00412009" w:rsidRDefault="00D16D2E" w:rsidP="00156D8A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F12104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.</w:t>
      </w:r>
      <w:r w:rsidR="00D53CAA" w:rsidRPr="00412009">
        <w:rPr>
          <w:b/>
          <w:sz w:val="28"/>
          <w:szCs w:val="28"/>
        </w:rPr>
        <w:t xml:space="preserve">Экспертно-аналитические мероприятия по другим вопросам, входящим в полномочия </w:t>
      </w:r>
      <w:r w:rsidR="00156D8A" w:rsidRPr="00156D8A">
        <w:rPr>
          <w:b/>
          <w:sz w:val="28"/>
          <w:szCs w:val="28"/>
        </w:rPr>
        <w:t>контрольно-счетной палаты</w:t>
      </w:r>
    </w:p>
    <w:p w:rsidR="00412009" w:rsidRPr="00412009" w:rsidRDefault="00412009" w:rsidP="00D53CAA">
      <w:pPr>
        <w:ind w:firstLine="709"/>
        <w:jc w:val="both"/>
        <w:rPr>
          <w:b/>
          <w:sz w:val="28"/>
          <w:szCs w:val="28"/>
        </w:rPr>
      </w:pPr>
    </w:p>
    <w:p w:rsidR="00D53CAA" w:rsidRPr="00D53CAA" w:rsidRDefault="00D16D2E" w:rsidP="00D53C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12104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D53CAA" w:rsidRPr="00D53CAA">
        <w:rPr>
          <w:sz w:val="28"/>
          <w:szCs w:val="28"/>
        </w:rPr>
        <w:t xml:space="preserve">1.Проведение экспертно-аналитических мероприятий по другим вопросам, входящим в ее полномочия, контрольно-счетная палата </w:t>
      </w:r>
      <w:r w:rsidR="00D53CAA" w:rsidRPr="00D53CAA">
        <w:rPr>
          <w:sz w:val="28"/>
          <w:szCs w:val="28"/>
        </w:rPr>
        <w:lastRenderedPageBreak/>
        <w:t>осуществляет подготовку и представление заключений, отчетов осуществляется на основании:</w:t>
      </w:r>
    </w:p>
    <w:p w:rsidR="00D53CAA" w:rsidRPr="00D53CAA" w:rsidRDefault="00D16D2E" w:rsidP="00D53C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12104">
        <w:rPr>
          <w:sz w:val="28"/>
          <w:szCs w:val="28"/>
        </w:rPr>
        <w:t>7</w:t>
      </w:r>
      <w:r>
        <w:rPr>
          <w:sz w:val="28"/>
          <w:szCs w:val="28"/>
        </w:rPr>
        <w:t>.1.1.П</w:t>
      </w:r>
      <w:r w:rsidR="00D53CAA" w:rsidRPr="00D53CAA">
        <w:rPr>
          <w:sz w:val="28"/>
          <w:szCs w:val="28"/>
        </w:rPr>
        <w:t>оручений Совета</w:t>
      </w:r>
      <w:r w:rsidR="00D56117">
        <w:rPr>
          <w:sz w:val="28"/>
          <w:szCs w:val="28"/>
        </w:rPr>
        <w:t xml:space="preserve"> народных депутатов </w:t>
      </w:r>
      <w:r w:rsidR="00B21D5B">
        <w:rPr>
          <w:sz w:val="28"/>
          <w:szCs w:val="28"/>
        </w:rPr>
        <w:t>Чебулинского муниципального округа</w:t>
      </w:r>
      <w:r w:rsidR="00D53CAA" w:rsidRPr="00D53CAA">
        <w:rPr>
          <w:sz w:val="28"/>
          <w:szCs w:val="28"/>
        </w:rPr>
        <w:t>;</w:t>
      </w:r>
    </w:p>
    <w:p w:rsidR="00D53CAA" w:rsidRPr="00D53CAA" w:rsidRDefault="00D16D2E" w:rsidP="00D53C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12104">
        <w:rPr>
          <w:sz w:val="28"/>
          <w:szCs w:val="28"/>
        </w:rPr>
        <w:t>7</w:t>
      </w:r>
      <w:r>
        <w:rPr>
          <w:sz w:val="28"/>
          <w:szCs w:val="28"/>
        </w:rPr>
        <w:t>.1.2.П</w:t>
      </w:r>
      <w:r w:rsidR="00D53CAA" w:rsidRPr="00D53CAA">
        <w:rPr>
          <w:sz w:val="28"/>
          <w:szCs w:val="28"/>
        </w:rPr>
        <w:t xml:space="preserve">редложений и запросов </w:t>
      </w:r>
      <w:r w:rsidR="00156D8A">
        <w:rPr>
          <w:sz w:val="28"/>
          <w:szCs w:val="28"/>
        </w:rPr>
        <w:t>г</w:t>
      </w:r>
      <w:r w:rsidR="00D53CAA" w:rsidRPr="00D53CAA">
        <w:rPr>
          <w:sz w:val="28"/>
          <w:szCs w:val="28"/>
        </w:rPr>
        <w:t xml:space="preserve">лавы </w:t>
      </w:r>
      <w:r w:rsidR="00B21D5B">
        <w:rPr>
          <w:sz w:val="28"/>
          <w:szCs w:val="28"/>
        </w:rPr>
        <w:t>Чебулинского муниципального округа</w:t>
      </w:r>
      <w:r w:rsidR="00D53CAA" w:rsidRPr="00D53CAA">
        <w:rPr>
          <w:sz w:val="28"/>
          <w:szCs w:val="28"/>
        </w:rPr>
        <w:t>.</w:t>
      </w:r>
    </w:p>
    <w:p w:rsidR="00D53CAA" w:rsidRDefault="00D16D2E" w:rsidP="008A21E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12104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D53CAA" w:rsidRPr="00D53CAA">
        <w:rPr>
          <w:sz w:val="28"/>
          <w:szCs w:val="28"/>
        </w:rPr>
        <w:t>2.Принятие решения о проведении экспертно-аналитического мероприятия осуществляется в соответствии с настоящим Регламентом.</w:t>
      </w:r>
    </w:p>
    <w:p w:rsidR="00D53CAA" w:rsidRPr="00D56117" w:rsidRDefault="00D16D2E" w:rsidP="00156D8A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F12104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.</w:t>
      </w:r>
      <w:r w:rsidR="00D53CAA" w:rsidRPr="00D56117">
        <w:rPr>
          <w:b/>
          <w:sz w:val="28"/>
          <w:szCs w:val="28"/>
        </w:rPr>
        <w:t>Оформление результатов экспертно-аналитических мероприятий</w:t>
      </w:r>
    </w:p>
    <w:p w:rsidR="00D56117" w:rsidRPr="00D53CAA" w:rsidRDefault="00D56117" w:rsidP="00D53CAA">
      <w:pPr>
        <w:ind w:firstLine="709"/>
        <w:jc w:val="both"/>
        <w:rPr>
          <w:sz w:val="28"/>
          <w:szCs w:val="28"/>
        </w:rPr>
      </w:pPr>
    </w:p>
    <w:p w:rsidR="00D53CAA" w:rsidRPr="00D53CAA" w:rsidRDefault="00D16D2E" w:rsidP="008A21E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12104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="00D53CAA" w:rsidRPr="00D53CAA">
        <w:rPr>
          <w:sz w:val="28"/>
          <w:szCs w:val="28"/>
        </w:rPr>
        <w:t>1.Результатом экспертно-аналитической деятельности является заключение, которое должно содержать:</w:t>
      </w:r>
    </w:p>
    <w:p w:rsidR="00D53CAA" w:rsidRPr="008A21EA" w:rsidRDefault="00D53CAA" w:rsidP="008A21EA">
      <w:pPr>
        <w:pStyle w:val="a7"/>
        <w:numPr>
          <w:ilvl w:val="0"/>
          <w:numId w:val="38"/>
        </w:numPr>
        <w:tabs>
          <w:tab w:val="left" w:pos="709"/>
          <w:tab w:val="left" w:pos="851"/>
        </w:tabs>
        <w:ind w:left="0" w:firstLine="567"/>
        <w:jc w:val="both"/>
        <w:rPr>
          <w:sz w:val="28"/>
          <w:szCs w:val="28"/>
        </w:rPr>
      </w:pPr>
      <w:r w:rsidRPr="008A21EA">
        <w:rPr>
          <w:sz w:val="28"/>
          <w:szCs w:val="28"/>
        </w:rPr>
        <w:t>основания проведения финансово-экономической экспертизы;</w:t>
      </w:r>
    </w:p>
    <w:p w:rsidR="00D53CAA" w:rsidRPr="008A21EA" w:rsidRDefault="00D53CAA" w:rsidP="008A21EA">
      <w:pPr>
        <w:pStyle w:val="a7"/>
        <w:numPr>
          <w:ilvl w:val="0"/>
          <w:numId w:val="38"/>
        </w:numPr>
        <w:tabs>
          <w:tab w:val="left" w:pos="709"/>
          <w:tab w:val="left" w:pos="851"/>
        </w:tabs>
        <w:ind w:left="0" w:firstLine="567"/>
        <w:jc w:val="both"/>
        <w:rPr>
          <w:sz w:val="28"/>
          <w:szCs w:val="28"/>
        </w:rPr>
      </w:pPr>
      <w:r w:rsidRPr="008A21EA">
        <w:rPr>
          <w:sz w:val="28"/>
          <w:szCs w:val="28"/>
        </w:rPr>
        <w:t>основные вопросы;</w:t>
      </w:r>
    </w:p>
    <w:p w:rsidR="00D53CAA" w:rsidRPr="008A21EA" w:rsidRDefault="00D53CAA" w:rsidP="008A21EA">
      <w:pPr>
        <w:pStyle w:val="a7"/>
        <w:numPr>
          <w:ilvl w:val="0"/>
          <w:numId w:val="38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8A21EA">
        <w:rPr>
          <w:sz w:val="28"/>
          <w:szCs w:val="28"/>
        </w:rPr>
        <w:t>количественные и (или) качественные оценки процессов и явлений, экономических величин и показателей;</w:t>
      </w:r>
    </w:p>
    <w:p w:rsidR="00D53CAA" w:rsidRPr="008A21EA" w:rsidRDefault="00D53CAA" w:rsidP="008A21EA">
      <w:pPr>
        <w:pStyle w:val="a7"/>
        <w:numPr>
          <w:ilvl w:val="0"/>
          <w:numId w:val="38"/>
        </w:numPr>
        <w:tabs>
          <w:tab w:val="left" w:pos="709"/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 w:rsidRPr="008A21EA">
        <w:rPr>
          <w:sz w:val="28"/>
          <w:szCs w:val="28"/>
        </w:rPr>
        <w:t>рекомендации о мерах по устранению выявленных недостатков и совершенствованию предмета финансово-экономической экспертизы.</w:t>
      </w:r>
    </w:p>
    <w:p w:rsidR="00D53CAA" w:rsidRPr="00D53CAA" w:rsidRDefault="00D16D2E" w:rsidP="008A21E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A21EA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="00D53CAA" w:rsidRPr="00D53CAA">
        <w:rPr>
          <w:sz w:val="28"/>
          <w:szCs w:val="28"/>
        </w:rPr>
        <w:t xml:space="preserve">2.Заключения не могут содержать политических оценок решений, принимаемых органами </w:t>
      </w:r>
      <w:r w:rsidR="00D56117">
        <w:rPr>
          <w:sz w:val="28"/>
          <w:szCs w:val="28"/>
        </w:rPr>
        <w:t>местного</w:t>
      </w:r>
      <w:r w:rsidR="00D53CAA" w:rsidRPr="00D53CAA">
        <w:rPr>
          <w:sz w:val="28"/>
          <w:szCs w:val="28"/>
        </w:rPr>
        <w:t xml:space="preserve"> самоуправления.</w:t>
      </w:r>
    </w:p>
    <w:p w:rsidR="00D53CAA" w:rsidRDefault="00D16D2E" w:rsidP="008A21E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A21EA">
        <w:rPr>
          <w:sz w:val="28"/>
          <w:szCs w:val="28"/>
        </w:rPr>
        <w:t>8</w:t>
      </w:r>
      <w:r>
        <w:rPr>
          <w:sz w:val="28"/>
          <w:szCs w:val="28"/>
        </w:rPr>
        <w:t>.3</w:t>
      </w:r>
      <w:r w:rsidR="00D53CAA" w:rsidRPr="00D53CAA">
        <w:rPr>
          <w:sz w:val="28"/>
          <w:szCs w:val="28"/>
        </w:rPr>
        <w:t xml:space="preserve">.Заключение подписывается председателем </w:t>
      </w:r>
      <w:r w:rsidR="00E64A83">
        <w:rPr>
          <w:sz w:val="28"/>
          <w:szCs w:val="28"/>
        </w:rPr>
        <w:t xml:space="preserve">контрольно-счетной палаты </w:t>
      </w:r>
      <w:r w:rsidR="00D53CAA" w:rsidRPr="00D53CAA">
        <w:rPr>
          <w:sz w:val="28"/>
          <w:szCs w:val="28"/>
        </w:rPr>
        <w:t xml:space="preserve">и направляется не позднее срока, установленного </w:t>
      </w:r>
      <w:r w:rsidR="0088658A">
        <w:rPr>
          <w:sz w:val="28"/>
          <w:szCs w:val="28"/>
        </w:rPr>
        <w:t xml:space="preserve">в </w:t>
      </w:r>
      <w:r w:rsidR="00D53CAA" w:rsidRPr="00D53CAA">
        <w:rPr>
          <w:sz w:val="28"/>
          <w:szCs w:val="28"/>
        </w:rPr>
        <w:t>настояще</w:t>
      </w:r>
      <w:r w:rsidR="0088658A">
        <w:rPr>
          <w:sz w:val="28"/>
          <w:szCs w:val="28"/>
        </w:rPr>
        <w:t>м</w:t>
      </w:r>
      <w:r w:rsidR="00D53CAA" w:rsidRPr="00D53CAA">
        <w:rPr>
          <w:sz w:val="28"/>
          <w:szCs w:val="28"/>
        </w:rPr>
        <w:t xml:space="preserve"> Регламент</w:t>
      </w:r>
      <w:r w:rsidR="0088658A">
        <w:rPr>
          <w:sz w:val="28"/>
          <w:szCs w:val="28"/>
        </w:rPr>
        <w:t>е</w:t>
      </w:r>
      <w:r w:rsidR="00D53CAA" w:rsidRPr="00D53CAA">
        <w:rPr>
          <w:sz w:val="28"/>
          <w:szCs w:val="28"/>
        </w:rPr>
        <w:t xml:space="preserve">, в Совет </w:t>
      </w:r>
      <w:r w:rsidR="00D56117">
        <w:rPr>
          <w:sz w:val="28"/>
          <w:szCs w:val="28"/>
        </w:rPr>
        <w:t xml:space="preserve">народных депутатов </w:t>
      </w:r>
      <w:r w:rsidR="00B21D5B">
        <w:rPr>
          <w:sz w:val="28"/>
          <w:szCs w:val="28"/>
        </w:rPr>
        <w:t>Чебулинского муниципального округа</w:t>
      </w:r>
      <w:r w:rsidR="00D56117" w:rsidRPr="00D53CAA">
        <w:rPr>
          <w:sz w:val="28"/>
          <w:szCs w:val="28"/>
        </w:rPr>
        <w:t xml:space="preserve"> </w:t>
      </w:r>
      <w:r w:rsidR="00D53CAA" w:rsidRPr="00D53CAA">
        <w:rPr>
          <w:sz w:val="28"/>
          <w:szCs w:val="28"/>
        </w:rPr>
        <w:t xml:space="preserve">и </w:t>
      </w:r>
      <w:r w:rsidR="00156D8A">
        <w:rPr>
          <w:sz w:val="28"/>
          <w:szCs w:val="28"/>
        </w:rPr>
        <w:t>г</w:t>
      </w:r>
      <w:r w:rsidR="00D53CAA" w:rsidRPr="00D53CAA">
        <w:rPr>
          <w:sz w:val="28"/>
          <w:szCs w:val="28"/>
        </w:rPr>
        <w:t xml:space="preserve">лаве </w:t>
      </w:r>
      <w:r w:rsidR="00B21D5B">
        <w:rPr>
          <w:sz w:val="28"/>
          <w:szCs w:val="28"/>
        </w:rPr>
        <w:t>Чебулинского муниципального округа</w:t>
      </w:r>
      <w:r w:rsidR="00D53CAA" w:rsidRPr="00D53CAA">
        <w:rPr>
          <w:sz w:val="28"/>
          <w:szCs w:val="28"/>
        </w:rPr>
        <w:t xml:space="preserve">. </w:t>
      </w:r>
    </w:p>
    <w:p w:rsidR="00D56117" w:rsidRPr="00D53CAA" w:rsidRDefault="00D56117" w:rsidP="00D53CAA">
      <w:pPr>
        <w:ind w:firstLine="709"/>
        <w:jc w:val="both"/>
        <w:rPr>
          <w:sz w:val="28"/>
          <w:szCs w:val="28"/>
        </w:rPr>
      </w:pPr>
    </w:p>
    <w:p w:rsidR="00D53CAA" w:rsidRPr="00D56117" w:rsidRDefault="0088658A" w:rsidP="00156D8A">
      <w:pPr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>19</w:t>
      </w:r>
      <w:r w:rsidR="00753417">
        <w:rPr>
          <w:b/>
          <w:sz w:val="28"/>
          <w:szCs w:val="28"/>
        </w:rPr>
        <w:t>.</w:t>
      </w:r>
      <w:r w:rsidR="00D53CAA" w:rsidRPr="00D56117">
        <w:rPr>
          <w:sz w:val="28"/>
          <w:szCs w:val="28"/>
        </w:rPr>
        <w:t xml:space="preserve"> </w:t>
      </w:r>
      <w:r w:rsidR="00D53CAA" w:rsidRPr="00156D8A">
        <w:rPr>
          <w:b/>
          <w:sz w:val="28"/>
          <w:szCs w:val="28"/>
        </w:rPr>
        <w:t xml:space="preserve">Порядок привлечения </w:t>
      </w:r>
      <w:r w:rsidR="00156D8A">
        <w:rPr>
          <w:b/>
          <w:sz w:val="28"/>
          <w:szCs w:val="28"/>
        </w:rPr>
        <w:t>контрольно-счетной палатой</w:t>
      </w:r>
      <w:r w:rsidR="00D53CAA" w:rsidRPr="00156D8A">
        <w:rPr>
          <w:b/>
          <w:sz w:val="28"/>
          <w:szCs w:val="28"/>
        </w:rPr>
        <w:t xml:space="preserve"> специалистов иных организаций и независимых экспертов</w:t>
      </w:r>
    </w:p>
    <w:p w:rsidR="00D56117" w:rsidRPr="00D53CAA" w:rsidRDefault="00D56117" w:rsidP="00D53CAA">
      <w:pPr>
        <w:ind w:firstLine="709"/>
        <w:jc w:val="both"/>
        <w:rPr>
          <w:sz w:val="28"/>
          <w:szCs w:val="28"/>
        </w:rPr>
      </w:pPr>
    </w:p>
    <w:p w:rsidR="00D53CAA" w:rsidRPr="00D53CAA" w:rsidRDefault="00D839C7" w:rsidP="00C9642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753417">
        <w:rPr>
          <w:sz w:val="28"/>
          <w:szCs w:val="28"/>
        </w:rPr>
        <w:t>.</w:t>
      </w:r>
      <w:r w:rsidR="00D53CAA" w:rsidRPr="00D53CAA">
        <w:rPr>
          <w:sz w:val="28"/>
          <w:szCs w:val="28"/>
        </w:rPr>
        <w:t>1.</w:t>
      </w:r>
      <w:r w:rsidR="00156D8A">
        <w:rPr>
          <w:sz w:val="28"/>
          <w:szCs w:val="28"/>
        </w:rPr>
        <w:t>Контрольно-счетная</w:t>
      </w:r>
      <w:r w:rsidR="00156D8A" w:rsidRPr="00262830">
        <w:rPr>
          <w:sz w:val="28"/>
          <w:szCs w:val="28"/>
        </w:rPr>
        <w:t xml:space="preserve"> палат</w:t>
      </w:r>
      <w:r w:rsidR="00156D8A">
        <w:rPr>
          <w:sz w:val="28"/>
          <w:szCs w:val="28"/>
        </w:rPr>
        <w:t>а</w:t>
      </w:r>
      <w:r w:rsidR="00D53CAA" w:rsidRPr="00D53CAA">
        <w:rPr>
          <w:sz w:val="28"/>
          <w:szCs w:val="28"/>
        </w:rPr>
        <w:t xml:space="preserve"> в процессе своей деятельности может взаимодействовать на договорной основе со специалистами иных организаций и независимыми экспертами на возмездной и безвозмездной основах, включая аудиторские организации, в пределах запланированных на эти цели бюджетных ассигнований, а также со специалистами и экспертами муниципальных органов и учреждений, по согласованию на безвозмездной основе. </w:t>
      </w:r>
    </w:p>
    <w:p w:rsidR="00D53CAA" w:rsidRPr="00D53CAA" w:rsidRDefault="00D839C7" w:rsidP="00C9642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753417">
        <w:rPr>
          <w:sz w:val="28"/>
          <w:szCs w:val="28"/>
        </w:rPr>
        <w:t>.</w:t>
      </w:r>
      <w:r w:rsidR="00D53CAA" w:rsidRPr="00D53CAA">
        <w:rPr>
          <w:sz w:val="28"/>
          <w:szCs w:val="28"/>
        </w:rPr>
        <w:t xml:space="preserve">2.Решение об участии указанных лиц в мероприятиях, проводимых </w:t>
      </w:r>
      <w:r w:rsidR="00156D8A">
        <w:rPr>
          <w:sz w:val="28"/>
          <w:szCs w:val="28"/>
        </w:rPr>
        <w:t>контрольно-счетной</w:t>
      </w:r>
      <w:r w:rsidR="00156D8A" w:rsidRPr="00262830">
        <w:rPr>
          <w:sz w:val="28"/>
          <w:szCs w:val="28"/>
        </w:rPr>
        <w:t xml:space="preserve"> палат</w:t>
      </w:r>
      <w:r w:rsidR="00156D8A">
        <w:rPr>
          <w:sz w:val="28"/>
          <w:szCs w:val="28"/>
        </w:rPr>
        <w:t>ой,</w:t>
      </w:r>
      <w:r w:rsidR="00D53CAA" w:rsidRPr="00D53CAA">
        <w:rPr>
          <w:sz w:val="28"/>
          <w:szCs w:val="28"/>
        </w:rPr>
        <w:t xml:space="preserve"> принимает </w:t>
      </w:r>
      <w:r w:rsidR="00C96424">
        <w:rPr>
          <w:sz w:val="28"/>
          <w:szCs w:val="28"/>
        </w:rPr>
        <w:t>Совет народных депутатов</w:t>
      </w:r>
      <w:r w:rsidR="00D53CAA" w:rsidRPr="00D53CAA">
        <w:rPr>
          <w:sz w:val="28"/>
          <w:szCs w:val="28"/>
        </w:rPr>
        <w:t>.</w:t>
      </w:r>
    </w:p>
    <w:p w:rsidR="00D53CAA" w:rsidRPr="00D53CAA" w:rsidRDefault="00D839C7" w:rsidP="00C9642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753417">
        <w:rPr>
          <w:sz w:val="28"/>
          <w:szCs w:val="28"/>
        </w:rPr>
        <w:t>.3.</w:t>
      </w:r>
      <w:r w:rsidR="00D53CAA" w:rsidRPr="00D53CAA">
        <w:rPr>
          <w:sz w:val="28"/>
          <w:szCs w:val="28"/>
        </w:rPr>
        <w:t>При проведении контрольного и экспертно-аналитического мероприятия руководитель мероприятия согласовывает  со специалистами иных организаций и независимыми экспертами их участие в проводимой работе.</w:t>
      </w:r>
    </w:p>
    <w:p w:rsidR="00D53CAA" w:rsidRPr="00D53CAA" w:rsidRDefault="00D839C7" w:rsidP="000F690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753417">
        <w:rPr>
          <w:sz w:val="28"/>
          <w:szCs w:val="28"/>
        </w:rPr>
        <w:t>.4.</w:t>
      </w:r>
      <w:r w:rsidR="00D53CAA" w:rsidRPr="00D53CAA">
        <w:rPr>
          <w:sz w:val="28"/>
          <w:szCs w:val="28"/>
        </w:rPr>
        <w:t>Согласованные предложения по привлечению указанных лиц включаются в программу и рабочий план проведения мероприятия с указанием конкретных исполнителей, объемов оказываемых ими услуг.</w:t>
      </w:r>
    </w:p>
    <w:p w:rsidR="00D53CAA" w:rsidRPr="00D53CAA" w:rsidRDefault="00C96424" w:rsidP="000F690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19</w:t>
      </w:r>
      <w:r w:rsidR="00753417">
        <w:rPr>
          <w:sz w:val="28"/>
          <w:szCs w:val="28"/>
        </w:rPr>
        <w:t>.5.</w:t>
      </w:r>
      <w:r w:rsidR="00D53CAA" w:rsidRPr="00D53CAA">
        <w:rPr>
          <w:sz w:val="28"/>
          <w:szCs w:val="28"/>
        </w:rPr>
        <w:t xml:space="preserve">Порядок привлечения независимых экспертов осуществляется в соответствии с Федеральным законом </w:t>
      </w:r>
      <w:r w:rsidR="00D53CAA" w:rsidRPr="00334B8B">
        <w:rPr>
          <w:sz w:val="28"/>
          <w:szCs w:val="28"/>
        </w:rPr>
        <w:t>от 28.12.2013 № 412-ФЗ «Об аккредитации в национальной системе аккредитации».</w:t>
      </w:r>
      <w:r w:rsidR="00D53CAA" w:rsidRPr="00D53CAA">
        <w:rPr>
          <w:sz w:val="28"/>
          <w:szCs w:val="28"/>
        </w:rPr>
        <w:t xml:space="preserve"> </w:t>
      </w:r>
    </w:p>
    <w:p w:rsidR="00D53CAA" w:rsidRPr="00D53CAA" w:rsidRDefault="00C96424" w:rsidP="000F690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753417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="00753417">
        <w:rPr>
          <w:sz w:val="28"/>
          <w:szCs w:val="28"/>
        </w:rPr>
        <w:t>.</w:t>
      </w:r>
      <w:r w:rsidR="00D53CAA" w:rsidRPr="00D53CAA">
        <w:rPr>
          <w:sz w:val="28"/>
          <w:szCs w:val="28"/>
        </w:rPr>
        <w:t xml:space="preserve">На основании решения </w:t>
      </w:r>
      <w:r w:rsidR="000F690D">
        <w:rPr>
          <w:sz w:val="28"/>
          <w:szCs w:val="28"/>
        </w:rPr>
        <w:t xml:space="preserve">Совета народных депутатов </w:t>
      </w:r>
      <w:r w:rsidR="00D53CAA" w:rsidRPr="00D53CAA">
        <w:rPr>
          <w:sz w:val="28"/>
          <w:szCs w:val="28"/>
        </w:rPr>
        <w:t xml:space="preserve">в Распоряжение </w:t>
      </w:r>
      <w:r w:rsidR="00156D8A">
        <w:rPr>
          <w:sz w:val="28"/>
          <w:szCs w:val="28"/>
        </w:rPr>
        <w:t>контрольно-счетной</w:t>
      </w:r>
      <w:r w:rsidR="00156D8A" w:rsidRPr="00262830">
        <w:rPr>
          <w:sz w:val="28"/>
          <w:szCs w:val="28"/>
        </w:rPr>
        <w:t xml:space="preserve"> палат</w:t>
      </w:r>
      <w:r w:rsidR="00156D8A">
        <w:rPr>
          <w:sz w:val="28"/>
          <w:szCs w:val="28"/>
        </w:rPr>
        <w:t>ы</w:t>
      </w:r>
      <w:r w:rsidR="00D53CAA" w:rsidRPr="00D53CAA">
        <w:rPr>
          <w:sz w:val="28"/>
          <w:szCs w:val="28"/>
        </w:rPr>
        <w:t xml:space="preserve"> включаются вышеназванные специалисты на право проведения контрольного или экспертно-аналитического мероприятия. </w:t>
      </w:r>
    </w:p>
    <w:p w:rsidR="00D53CAA" w:rsidRPr="00D53CAA" w:rsidRDefault="00C96424" w:rsidP="000F690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19.7</w:t>
      </w:r>
      <w:r w:rsidR="00753417">
        <w:rPr>
          <w:sz w:val="28"/>
          <w:szCs w:val="28"/>
        </w:rPr>
        <w:t>.</w:t>
      </w:r>
      <w:r w:rsidR="00D53CAA" w:rsidRPr="00D53CAA">
        <w:rPr>
          <w:sz w:val="28"/>
          <w:szCs w:val="28"/>
        </w:rPr>
        <w:t xml:space="preserve">При проведении контрольных мероприятий на специалистов иных организаций и независимых экспертов, распространяются  права и обязанности, предусмотренные договором (муниципальным контрактом). </w:t>
      </w:r>
    </w:p>
    <w:p w:rsidR="00D53CAA" w:rsidRPr="00D53CAA" w:rsidRDefault="00C96424" w:rsidP="000F690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19.8</w:t>
      </w:r>
      <w:r w:rsidR="00D53CAA" w:rsidRPr="00D53CAA">
        <w:rPr>
          <w:sz w:val="28"/>
          <w:szCs w:val="28"/>
        </w:rPr>
        <w:t xml:space="preserve">.По итогам проведения контрольного и экспертно-аналитического мероприятия специалисты иных организаций выдают заключение, независимые эксперты - экспертное заключение. </w:t>
      </w:r>
    </w:p>
    <w:p w:rsidR="00D53CAA" w:rsidRPr="00D53CAA" w:rsidRDefault="00C96424" w:rsidP="000F690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753417">
        <w:rPr>
          <w:sz w:val="28"/>
          <w:szCs w:val="28"/>
        </w:rPr>
        <w:t>.</w:t>
      </w:r>
      <w:r>
        <w:rPr>
          <w:sz w:val="28"/>
          <w:szCs w:val="28"/>
        </w:rPr>
        <w:t>9</w:t>
      </w:r>
      <w:r w:rsidR="00753417">
        <w:rPr>
          <w:sz w:val="28"/>
          <w:szCs w:val="28"/>
        </w:rPr>
        <w:t>.</w:t>
      </w:r>
      <w:r w:rsidR="00D53CAA" w:rsidRPr="00D53CAA">
        <w:rPr>
          <w:sz w:val="28"/>
          <w:szCs w:val="28"/>
        </w:rPr>
        <w:t xml:space="preserve">Оплата услуг производится на основании договора (муниципального контракта) между </w:t>
      </w:r>
      <w:r w:rsidR="00156D8A">
        <w:rPr>
          <w:sz w:val="28"/>
          <w:szCs w:val="28"/>
        </w:rPr>
        <w:t>контрольно-счетной</w:t>
      </w:r>
      <w:r w:rsidR="00156D8A" w:rsidRPr="00262830">
        <w:rPr>
          <w:sz w:val="28"/>
          <w:szCs w:val="28"/>
        </w:rPr>
        <w:t xml:space="preserve"> палат</w:t>
      </w:r>
      <w:r w:rsidR="00156D8A">
        <w:rPr>
          <w:sz w:val="28"/>
          <w:szCs w:val="28"/>
        </w:rPr>
        <w:t>ой</w:t>
      </w:r>
      <w:r w:rsidR="00D53CAA" w:rsidRPr="00D53CAA">
        <w:rPr>
          <w:sz w:val="28"/>
          <w:szCs w:val="28"/>
        </w:rPr>
        <w:t xml:space="preserve"> и специалистами иных организаций и независимыми экспертами (исполнителем услуг), заключаемого в порядке, установленном действующим законодательством, за счет средств бюджета</w:t>
      </w:r>
      <w:r w:rsidR="00945457">
        <w:rPr>
          <w:sz w:val="28"/>
          <w:szCs w:val="28"/>
        </w:rPr>
        <w:t xml:space="preserve"> </w:t>
      </w:r>
      <w:r w:rsidR="00945457" w:rsidRPr="00334B8B">
        <w:rPr>
          <w:sz w:val="28"/>
          <w:szCs w:val="28"/>
        </w:rPr>
        <w:t>Чебулинского муниципального округа</w:t>
      </w:r>
      <w:r w:rsidR="00D53CAA" w:rsidRPr="00334B8B">
        <w:rPr>
          <w:sz w:val="28"/>
          <w:szCs w:val="28"/>
        </w:rPr>
        <w:t xml:space="preserve">, предусмотренных в бюджетной смете </w:t>
      </w:r>
      <w:r w:rsidR="00156D8A" w:rsidRPr="00334B8B">
        <w:rPr>
          <w:sz w:val="28"/>
          <w:szCs w:val="28"/>
        </w:rPr>
        <w:t>контрольно-счетной палаты</w:t>
      </w:r>
      <w:r w:rsidR="00D53CAA" w:rsidRPr="00334B8B">
        <w:rPr>
          <w:sz w:val="28"/>
          <w:szCs w:val="28"/>
        </w:rPr>
        <w:t>.</w:t>
      </w:r>
    </w:p>
    <w:p w:rsidR="00D53CAA" w:rsidRDefault="00C96424" w:rsidP="000F690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753417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="00753417">
        <w:rPr>
          <w:sz w:val="28"/>
          <w:szCs w:val="28"/>
        </w:rPr>
        <w:t>.</w:t>
      </w:r>
      <w:r w:rsidR="00D53CAA" w:rsidRPr="00D53CAA">
        <w:rPr>
          <w:sz w:val="28"/>
          <w:szCs w:val="28"/>
        </w:rPr>
        <w:t>Факт оказания услуг по договорам оформляется актом оказанных услуг, который является основанием для расчета с исполнителем за оказанную услугу или ее этап.</w:t>
      </w:r>
    </w:p>
    <w:p w:rsidR="007C1D64" w:rsidRPr="00D53CAA" w:rsidRDefault="007C1D64" w:rsidP="00D53CAA">
      <w:pPr>
        <w:ind w:firstLine="709"/>
        <w:jc w:val="both"/>
        <w:rPr>
          <w:sz w:val="28"/>
          <w:szCs w:val="28"/>
        </w:rPr>
      </w:pPr>
    </w:p>
    <w:p w:rsidR="00D53CAA" w:rsidRPr="00D56117" w:rsidRDefault="00146B67" w:rsidP="00156D8A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 w:rsidR="00753417">
        <w:rPr>
          <w:b/>
          <w:sz w:val="28"/>
          <w:szCs w:val="28"/>
        </w:rPr>
        <w:t>.</w:t>
      </w:r>
      <w:r w:rsidR="00D53CAA" w:rsidRPr="00D56117">
        <w:rPr>
          <w:b/>
          <w:sz w:val="28"/>
          <w:szCs w:val="28"/>
        </w:rPr>
        <w:t>Порядок и сроки представления отчетов, заключений и информаций.</w:t>
      </w:r>
    </w:p>
    <w:p w:rsidR="00D56117" w:rsidRPr="00D53CAA" w:rsidRDefault="00D56117" w:rsidP="00D53CAA">
      <w:pPr>
        <w:ind w:firstLine="709"/>
        <w:jc w:val="both"/>
        <w:rPr>
          <w:sz w:val="28"/>
          <w:szCs w:val="28"/>
        </w:rPr>
      </w:pPr>
    </w:p>
    <w:p w:rsidR="00D53CAA" w:rsidRPr="00D53CAA" w:rsidRDefault="002C51D9" w:rsidP="002C51D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753417">
        <w:rPr>
          <w:sz w:val="28"/>
          <w:szCs w:val="28"/>
        </w:rPr>
        <w:t>.</w:t>
      </w:r>
      <w:r w:rsidR="00D53CAA" w:rsidRPr="00D53CAA">
        <w:rPr>
          <w:sz w:val="28"/>
          <w:szCs w:val="28"/>
        </w:rPr>
        <w:t xml:space="preserve">1.Ежегодный отчет о деятельности </w:t>
      </w:r>
      <w:r w:rsidR="00156D8A">
        <w:rPr>
          <w:sz w:val="28"/>
          <w:szCs w:val="28"/>
        </w:rPr>
        <w:t>контрольно-счетной</w:t>
      </w:r>
      <w:r w:rsidR="00156D8A" w:rsidRPr="00262830">
        <w:rPr>
          <w:sz w:val="28"/>
          <w:szCs w:val="28"/>
        </w:rPr>
        <w:t xml:space="preserve"> палат</w:t>
      </w:r>
      <w:r w:rsidR="00156D8A">
        <w:rPr>
          <w:sz w:val="28"/>
          <w:szCs w:val="28"/>
        </w:rPr>
        <w:t>ы</w:t>
      </w:r>
      <w:r w:rsidR="00D53CAA" w:rsidRPr="00D53CAA">
        <w:rPr>
          <w:sz w:val="28"/>
          <w:szCs w:val="28"/>
        </w:rPr>
        <w:t>, утвержденный согласно Положению и настоящему Регламенту, направляется на бумажном носителе и в электронном виде в срок до 1 марта года, следующего за отчетным, на рассмотрение в Совет</w:t>
      </w:r>
      <w:r w:rsidR="00D56117">
        <w:rPr>
          <w:sz w:val="28"/>
          <w:szCs w:val="28"/>
        </w:rPr>
        <w:t xml:space="preserve"> народных депутатов </w:t>
      </w:r>
      <w:r w:rsidR="00B21D5B">
        <w:rPr>
          <w:sz w:val="28"/>
          <w:szCs w:val="28"/>
        </w:rPr>
        <w:t>Чебулинского муниципального округа</w:t>
      </w:r>
      <w:r w:rsidR="00D53CAA" w:rsidRPr="00D53CAA">
        <w:rPr>
          <w:sz w:val="28"/>
          <w:szCs w:val="28"/>
        </w:rPr>
        <w:t xml:space="preserve">. </w:t>
      </w:r>
    </w:p>
    <w:p w:rsidR="00D53CAA" w:rsidRPr="00D53CAA" w:rsidRDefault="00753417" w:rsidP="002C51D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C51D9">
        <w:rPr>
          <w:sz w:val="28"/>
          <w:szCs w:val="28"/>
        </w:rPr>
        <w:t>0</w:t>
      </w:r>
      <w:r>
        <w:rPr>
          <w:sz w:val="28"/>
          <w:szCs w:val="28"/>
        </w:rPr>
        <w:t>.2.</w:t>
      </w:r>
      <w:r w:rsidR="00D53CAA" w:rsidRPr="00D53CAA">
        <w:rPr>
          <w:sz w:val="28"/>
          <w:szCs w:val="28"/>
        </w:rPr>
        <w:t>После рассмотрения на Совете</w:t>
      </w:r>
      <w:r w:rsidR="00D56117">
        <w:rPr>
          <w:sz w:val="28"/>
          <w:szCs w:val="28"/>
        </w:rPr>
        <w:t xml:space="preserve"> народных депутатов </w:t>
      </w:r>
      <w:r w:rsidR="00B21D5B">
        <w:rPr>
          <w:sz w:val="28"/>
          <w:szCs w:val="28"/>
        </w:rPr>
        <w:t>Чебулинского муниципального округа</w:t>
      </w:r>
      <w:r w:rsidR="00D53CAA" w:rsidRPr="00D53CAA">
        <w:rPr>
          <w:sz w:val="28"/>
          <w:szCs w:val="28"/>
        </w:rPr>
        <w:t xml:space="preserve">, в соответствии с Положением, отчет о деятельности </w:t>
      </w:r>
      <w:r w:rsidR="00156D8A">
        <w:rPr>
          <w:sz w:val="28"/>
          <w:szCs w:val="28"/>
        </w:rPr>
        <w:t>контрольно-счетной</w:t>
      </w:r>
      <w:r w:rsidR="00156D8A" w:rsidRPr="00262830">
        <w:rPr>
          <w:sz w:val="28"/>
          <w:szCs w:val="28"/>
        </w:rPr>
        <w:t xml:space="preserve"> палат</w:t>
      </w:r>
      <w:r w:rsidR="00156D8A">
        <w:rPr>
          <w:sz w:val="28"/>
          <w:szCs w:val="28"/>
        </w:rPr>
        <w:t>ы</w:t>
      </w:r>
      <w:r w:rsidR="00D53CAA" w:rsidRPr="00D53CAA">
        <w:rPr>
          <w:sz w:val="28"/>
          <w:szCs w:val="28"/>
        </w:rPr>
        <w:t xml:space="preserve"> опубликовывается в средствах массовой информации или размещается на официальном сайте </w:t>
      </w:r>
      <w:r w:rsidR="00156D8A">
        <w:rPr>
          <w:sz w:val="28"/>
          <w:szCs w:val="28"/>
        </w:rPr>
        <w:t>контрольно-счетной</w:t>
      </w:r>
      <w:r w:rsidR="00156D8A" w:rsidRPr="00262830">
        <w:rPr>
          <w:sz w:val="28"/>
          <w:szCs w:val="28"/>
        </w:rPr>
        <w:t xml:space="preserve"> палат</w:t>
      </w:r>
      <w:r w:rsidR="00156D8A">
        <w:rPr>
          <w:sz w:val="28"/>
          <w:szCs w:val="28"/>
        </w:rPr>
        <w:t>ы</w:t>
      </w:r>
      <w:r w:rsidR="00D53CAA" w:rsidRPr="00D53CAA">
        <w:rPr>
          <w:sz w:val="28"/>
          <w:szCs w:val="28"/>
        </w:rPr>
        <w:t xml:space="preserve"> </w:t>
      </w:r>
      <w:r w:rsidR="00D56117">
        <w:rPr>
          <w:sz w:val="28"/>
          <w:szCs w:val="28"/>
        </w:rPr>
        <w:t xml:space="preserve">или официальном сайте администрации </w:t>
      </w:r>
      <w:r w:rsidR="00B21D5B">
        <w:rPr>
          <w:sz w:val="28"/>
          <w:szCs w:val="28"/>
        </w:rPr>
        <w:t>Чебулинского муниципального округа</w:t>
      </w:r>
      <w:r w:rsidR="00D56117" w:rsidRPr="00D53CAA">
        <w:rPr>
          <w:sz w:val="28"/>
          <w:szCs w:val="28"/>
        </w:rPr>
        <w:t xml:space="preserve"> </w:t>
      </w:r>
      <w:r w:rsidR="00D53CAA" w:rsidRPr="00D53CAA">
        <w:rPr>
          <w:sz w:val="28"/>
          <w:szCs w:val="28"/>
        </w:rPr>
        <w:t xml:space="preserve">в </w:t>
      </w:r>
      <w:r w:rsidR="00156D8A">
        <w:rPr>
          <w:sz w:val="28"/>
          <w:szCs w:val="28"/>
        </w:rPr>
        <w:t xml:space="preserve">информационно-телекоммуникационной </w:t>
      </w:r>
      <w:r w:rsidR="00D53CAA" w:rsidRPr="00D53CAA">
        <w:rPr>
          <w:sz w:val="28"/>
          <w:szCs w:val="28"/>
        </w:rPr>
        <w:t xml:space="preserve">сети Интернет. </w:t>
      </w:r>
    </w:p>
    <w:p w:rsidR="00D53CAA" w:rsidRPr="00D53CAA" w:rsidRDefault="00753417" w:rsidP="002C51D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C51D9">
        <w:rPr>
          <w:sz w:val="28"/>
          <w:szCs w:val="28"/>
        </w:rPr>
        <w:t>0</w:t>
      </w:r>
      <w:r>
        <w:rPr>
          <w:sz w:val="28"/>
          <w:szCs w:val="28"/>
        </w:rPr>
        <w:t>.</w:t>
      </w:r>
      <w:r w:rsidR="002C51D9">
        <w:rPr>
          <w:sz w:val="28"/>
          <w:szCs w:val="28"/>
        </w:rPr>
        <w:t>3</w:t>
      </w:r>
      <w:r w:rsidR="00D53CAA" w:rsidRPr="00D53CAA">
        <w:rPr>
          <w:sz w:val="28"/>
          <w:szCs w:val="28"/>
        </w:rPr>
        <w:t xml:space="preserve">.Если контрольное мероприятие проводилось по поручению Совета </w:t>
      </w:r>
      <w:r w:rsidR="00D56117">
        <w:rPr>
          <w:sz w:val="28"/>
          <w:szCs w:val="28"/>
        </w:rPr>
        <w:t xml:space="preserve">народных депутатов </w:t>
      </w:r>
      <w:r w:rsidR="00B21D5B">
        <w:rPr>
          <w:sz w:val="28"/>
          <w:szCs w:val="28"/>
        </w:rPr>
        <w:t>Чебулинского муниципального округа</w:t>
      </w:r>
      <w:r w:rsidR="00D56117" w:rsidRPr="00D53CAA">
        <w:rPr>
          <w:sz w:val="28"/>
          <w:szCs w:val="28"/>
        </w:rPr>
        <w:t xml:space="preserve"> </w:t>
      </w:r>
      <w:r w:rsidR="00D53CAA" w:rsidRPr="00D53CAA">
        <w:rPr>
          <w:sz w:val="28"/>
          <w:szCs w:val="28"/>
        </w:rPr>
        <w:t xml:space="preserve">или предложению или запросу </w:t>
      </w:r>
      <w:r w:rsidR="00156D8A">
        <w:rPr>
          <w:sz w:val="28"/>
          <w:szCs w:val="28"/>
        </w:rPr>
        <w:t>г</w:t>
      </w:r>
      <w:r w:rsidR="00D53CAA" w:rsidRPr="00D53CAA">
        <w:rPr>
          <w:sz w:val="28"/>
          <w:szCs w:val="28"/>
        </w:rPr>
        <w:t xml:space="preserve">лавы </w:t>
      </w:r>
      <w:r w:rsidR="00B21D5B">
        <w:rPr>
          <w:sz w:val="28"/>
          <w:szCs w:val="28"/>
        </w:rPr>
        <w:t>Чебулинского муниципального округа</w:t>
      </w:r>
      <w:r w:rsidR="00D53CAA" w:rsidRPr="00D53CAA">
        <w:rPr>
          <w:sz w:val="28"/>
          <w:szCs w:val="28"/>
        </w:rPr>
        <w:t>, то отчет о его проведении направляется соответственно в Совет</w:t>
      </w:r>
      <w:r w:rsidR="00D56117" w:rsidRPr="00D56117">
        <w:rPr>
          <w:sz w:val="28"/>
          <w:szCs w:val="28"/>
        </w:rPr>
        <w:t xml:space="preserve"> </w:t>
      </w:r>
      <w:r w:rsidR="00D56117">
        <w:rPr>
          <w:sz w:val="28"/>
          <w:szCs w:val="28"/>
        </w:rPr>
        <w:t xml:space="preserve">народных депутатов </w:t>
      </w:r>
      <w:r w:rsidR="00B21D5B">
        <w:rPr>
          <w:sz w:val="28"/>
          <w:szCs w:val="28"/>
        </w:rPr>
        <w:t>Чебулинского муниципального округа</w:t>
      </w:r>
      <w:r w:rsidR="00D53CAA" w:rsidRPr="00D53CAA">
        <w:rPr>
          <w:sz w:val="28"/>
          <w:szCs w:val="28"/>
        </w:rPr>
        <w:t xml:space="preserve"> или </w:t>
      </w:r>
      <w:r w:rsidR="00156D8A">
        <w:rPr>
          <w:sz w:val="28"/>
          <w:szCs w:val="28"/>
        </w:rPr>
        <w:t>г</w:t>
      </w:r>
      <w:r w:rsidR="00D53CAA" w:rsidRPr="00D53CAA">
        <w:rPr>
          <w:sz w:val="28"/>
          <w:szCs w:val="28"/>
        </w:rPr>
        <w:t xml:space="preserve">лаве </w:t>
      </w:r>
      <w:r w:rsidR="00B21D5B">
        <w:rPr>
          <w:sz w:val="28"/>
          <w:szCs w:val="28"/>
        </w:rPr>
        <w:t>Чебулинского муниципального округа</w:t>
      </w:r>
      <w:r w:rsidR="00D53CAA" w:rsidRPr="00D53CAA">
        <w:rPr>
          <w:sz w:val="28"/>
          <w:szCs w:val="28"/>
        </w:rPr>
        <w:t xml:space="preserve"> не позднее одного месяца со дня окончания проверки.  </w:t>
      </w:r>
    </w:p>
    <w:p w:rsidR="00D53CAA" w:rsidRPr="00D53CAA" w:rsidRDefault="00753417" w:rsidP="002C51D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2C51D9">
        <w:rPr>
          <w:sz w:val="28"/>
          <w:szCs w:val="28"/>
        </w:rPr>
        <w:t>0</w:t>
      </w:r>
      <w:r>
        <w:rPr>
          <w:sz w:val="28"/>
          <w:szCs w:val="28"/>
        </w:rPr>
        <w:t>.</w:t>
      </w:r>
      <w:r w:rsidR="002C51D9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D53CAA" w:rsidRPr="00D53CAA">
        <w:rPr>
          <w:sz w:val="28"/>
          <w:szCs w:val="28"/>
        </w:rPr>
        <w:t>Информация об основных итогах контрольного мероприятия направляется в</w:t>
      </w:r>
      <w:r w:rsidR="00D56117" w:rsidRPr="00D56117">
        <w:rPr>
          <w:sz w:val="28"/>
          <w:szCs w:val="28"/>
        </w:rPr>
        <w:t xml:space="preserve"> </w:t>
      </w:r>
      <w:r w:rsidR="00D56117" w:rsidRPr="00D53CAA">
        <w:rPr>
          <w:sz w:val="28"/>
          <w:szCs w:val="28"/>
        </w:rPr>
        <w:t>Совет</w:t>
      </w:r>
      <w:r w:rsidR="00D56117" w:rsidRPr="00D56117">
        <w:rPr>
          <w:sz w:val="28"/>
          <w:szCs w:val="28"/>
        </w:rPr>
        <w:t xml:space="preserve"> </w:t>
      </w:r>
      <w:r w:rsidR="00D56117">
        <w:rPr>
          <w:sz w:val="28"/>
          <w:szCs w:val="28"/>
        </w:rPr>
        <w:t xml:space="preserve">народных депутатов </w:t>
      </w:r>
      <w:r w:rsidR="00B21D5B">
        <w:rPr>
          <w:sz w:val="28"/>
          <w:szCs w:val="28"/>
        </w:rPr>
        <w:t>Чебулинского муниципального округа</w:t>
      </w:r>
      <w:r w:rsidR="00D56117">
        <w:rPr>
          <w:sz w:val="28"/>
          <w:szCs w:val="28"/>
        </w:rPr>
        <w:t>,</w:t>
      </w:r>
      <w:r w:rsidR="00D56117" w:rsidRPr="00D53CAA">
        <w:rPr>
          <w:sz w:val="28"/>
          <w:szCs w:val="28"/>
        </w:rPr>
        <w:t xml:space="preserve"> </w:t>
      </w:r>
      <w:r w:rsidR="00156D8A">
        <w:rPr>
          <w:sz w:val="28"/>
          <w:szCs w:val="28"/>
        </w:rPr>
        <w:t>г</w:t>
      </w:r>
      <w:r w:rsidR="00D56117" w:rsidRPr="00D53CAA">
        <w:rPr>
          <w:sz w:val="28"/>
          <w:szCs w:val="28"/>
        </w:rPr>
        <w:t xml:space="preserve">лаве </w:t>
      </w:r>
      <w:r w:rsidR="00B21D5B">
        <w:rPr>
          <w:sz w:val="28"/>
          <w:szCs w:val="28"/>
        </w:rPr>
        <w:t>Чебулинского муниципального округа</w:t>
      </w:r>
      <w:r w:rsidR="00D53CAA" w:rsidRPr="00D53CAA">
        <w:rPr>
          <w:sz w:val="28"/>
          <w:szCs w:val="28"/>
        </w:rPr>
        <w:t>.</w:t>
      </w:r>
    </w:p>
    <w:p w:rsidR="00D53CAA" w:rsidRPr="00D53CAA" w:rsidRDefault="00753417" w:rsidP="002C51D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C51D9">
        <w:rPr>
          <w:sz w:val="28"/>
          <w:szCs w:val="28"/>
        </w:rPr>
        <w:t>0</w:t>
      </w:r>
      <w:r>
        <w:rPr>
          <w:sz w:val="28"/>
          <w:szCs w:val="28"/>
        </w:rPr>
        <w:t>.</w:t>
      </w:r>
      <w:r w:rsidR="002C51D9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D53CAA" w:rsidRPr="00D53CAA">
        <w:rPr>
          <w:sz w:val="28"/>
          <w:szCs w:val="28"/>
        </w:rPr>
        <w:t xml:space="preserve">Информация о проведенных контрольных и экспертно-аналитических мероприятиях размещается на официальном сайте </w:t>
      </w:r>
      <w:r w:rsidR="00156D8A">
        <w:rPr>
          <w:sz w:val="28"/>
          <w:szCs w:val="28"/>
        </w:rPr>
        <w:t>контрольно-счетной</w:t>
      </w:r>
      <w:r w:rsidR="00156D8A" w:rsidRPr="00262830">
        <w:rPr>
          <w:sz w:val="28"/>
          <w:szCs w:val="28"/>
        </w:rPr>
        <w:t xml:space="preserve"> палат</w:t>
      </w:r>
      <w:r w:rsidR="00156D8A">
        <w:rPr>
          <w:sz w:val="28"/>
          <w:szCs w:val="28"/>
        </w:rPr>
        <w:t>ы</w:t>
      </w:r>
      <w:r w:rsidR="00D53CAA" w:rsidRPr="00D53CAA">
        <w:rPr>
          <w:sz w:val="28"/>
          <w:szCs w:val="28"/>
        </w:rPr>
        <w:t xml:space="preserve"> </w:t>
      </w:r>
      <w:r w:rsidR="00D56117">
        <w:rPr>
          <w:sz w:val="28"/>
          <w:szCs w:val="28"/>
        </w:rPr>
        <w:t xml:space="preserve">или официальном сайте администрации </w:t>
      </w:r>
      <w:r w:rsidR="00B21D5B">
        <w:rPr>
          <w:sz w:val="28"/>
          <w:szCs w:val="28"/>
        </w:rPr>
        <w:t>Чебулинского муниципального округа</w:t>
      </w:r>
      <w:r w:rsidR="00D56117" w:rsidRPr="00D53CAA">
        <w:rPr>
          <w:sz w:val="28"/>
          <w:szCs w:val="28"/>
        </w:rPr>
        <w:t xml:space="preserve"> </w:t>
      </w:r>
      <w:r w:rsidR="00D53CAA" w:rsidRPr="00D53CAA">
        <w:rPr>
          <w:sz w:val="28"/>
          <w:szCs w:val="28"/>
        </w:rPr>
        <w:t xml:space="preserve">в </w:t>
      </w:r>
      <w:r w:rsidR="00156D8A">
        <w:rPr>
          <w:sz w:val="28"/>
          <w:szCs w:val="28"/>
        </w:rPr>
        <w:t xml:space="preserve">информационно-телекоммуникационной </w:t>
      </w:r>
      <w:r w:rsidR="00D53CAA" w:rsidRPr="00D53CAA">
        <w:rPr>
          <w:sz w:val="28"/>
          <w:szCs w:val="28"/>
        </w:rPr>
        <w:t>сети Интернет.</w:t>
      </w:r>
    </w:p>
    <w:p w:rsidR="00D53CAA" w:rsidRPr="00D53CAA" w:rsidRDefault="00753417" w:rsidP="00D53C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C51D9">
        <w:rPr>
          <w:sz w:val="28"/>
          <w:szCs w:val="28"/>
        </w:rPr>
        <w:t>0.6</w:t>
      </w:r>
      <w:r w:rsidR="00156D8A">
        <w:rPr>
          <w:sz w:val="28"/>
          <w:szCs w:val="28"/>
        </w:rPr>
        <w:t>.</w:t>
      </w:r>
      <w:r w:rsidR="00D56117" w:rsidRPr="00D53CAA">
        <w:rPr>
          <w:sz w:val="28"/>
          <w:szCs w:val="28"/>
        </w:rPr>
        <w:t>В срок не позднее 1 мая текущего года в Совет</w:t>
      </w:r>
      <w:r w:rsidR="00116C92">
        <w:rPr>
          <w:sz w:val="28"/>
          <w:szCs w:val="28"/>
        </w:rPr>
        <w:t xml:space="preserve"> народных депутатов</w:t>
      </w:r>
      <w:r w:rsidR="00D56117" w:rsidRPr="00D53CAA">
        <w:rPr>
          <w:sz w:val="28"/>
          <w:szCs w:val="28"/>
        </w:rPr>
        <w:t xml:space="preserve">, администрацию </w:t>
      </w:r>
      <w:r w:rsidR="00B21D5B">
        <w:rPr>
          <w:sz w:val="28"/>
          <w:szCs w:val="28"/>
        </w:rPr>
        <w:t>Чебулинского муниципального округа</w:t>
      </w:r>
      <w:r w:rsidR="00D56117" w:rsidRPr="00D53CAA">
        <w:rPr>
          <w:sz w:val="28"/>
          <w:szCs w:val="28"/>
        </w:rPr>
        <w:t xml:space="preserve"> направляется заключение на внешнюю проверку годового отчета об исполнении бюджета</w:t>
      </w:r>
      <w:r w:rsidR="00E76C7F" w:rsidRPr="00E76C7F">
        <w:rPr>
          <w:sz w:val="28"/>
          <w:szCs w:val="28"/>
        </w:rPr>
        <w:t xml:space="preserve"> </w:t>
      </w:r>
      <w:r w:rsidR="00B21D5B">
        <w:rPr>
          <w:sz w:val="28"/>
          <w:szCs w:val="28"/>
        </w:rPr>
        <w:t>Чебулинского муниципального округа</w:t>
      </w:r>
      <w:r w:rsidR="00D56117" w:rsidRPr="00D53CAA">
        <w:rPr>
          <w:sz w:val="28"/>
          <w:szCs w:val="28"/>
        </w:rPr>
        <w:t xml:space="preserve"> предыдущего финансового года.</w:t>
      </w:r>
    </w:p>
    <w:p w:rsidR="00D53CAA" w:rsidRPr="00477F7A" w:rsidRDefault="00753417" w:rsidP="002C51D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C51D9">
        <w:rPr>
          <w:sz w:val="28"/>
          <w:szCs w:val="28"/>
        </w:rPr>
        <w:t>0</w:t>
      </w:r>
      <w:r>
        <w:rPr>
          <w:sz w:val="28"/>
          <w:szCs w:val="28"/>
        </w:rPr>
        <w:t>.</w:t>
      </w:r>
      <w:r w:rsidR="002C51D9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E76C7F" w:rsidRPr="00D53CAA">
        <w:rPr>
          <w:sz w:val="28"/>
          <w:szCs w:val="28"/>
        </w:rPr>
        <w:t>Заключение на проект бюджета</w:t>
      </w:r>
      <w:r w:rsidR="00E76C7F" w:rsidRPr="00E76C7F">
        <w:rPr>
          <w:sz w:val="28"/>
          <w:szCs w:val="28"/>
        </w:rPr>
        <w:t xml:space="preserve"> </w:t>
      </w:r>
      <w:r w:rsidR="00B21D5B">
        <w:rPr>
          <w:sz w:val="28"/>
          <w:szCs w:val="28"/>
        </w:rPr>
        <w:t>Чебулинского муниципального округа</w:t>
      </w:r>
      <w:r w:rsidR="00E76C7F" w:rsidRPr="00D53CAA">
        <w:rPr>
          <w:sz w:val="28"/>
          <w:szCs w:val="28"/>
        </w:rPr>
        <w:t xml:space="preserve"> направляется в Совет </w:t>
      </w:r>
      <w:r w:rsidR="00116C92">
        <w:rPr>
          <w:sz w:val="28"/>
          <w:szCs w:val="28"/>
        </w:rPr>
        <w:t>народных депутатов</w:t>
      </w:r>
      <w:r w:rsidR="00116C92" w:rsidRPr="00D53CAA">
        <w:rPr>
          <w:sz w:val="28"/>
          <w:szCs w:val="28"/>
        </w:rPr>
        <w:t xml:space="preserve"> </w:t>
      </w:r>
      <w:r w:rsidR="00E76C7F" w:rsidRPr="00D53CAA">
        <w:rPr>
          <w:sz w:val="28"/>
          <w:szCs w:val="28"/>
        </w:rPr>
        <w:t xml:space="preserve">и </w:t>
      </w:r>
      <w:r w:rsidR="00156D8A">
        <w:rPr>
          <w:sz w:val="28"/>
          <w:szCs w:val="28"/>
        </w:rPr>
        <w:t>г</w:t>
      </w:r>
      <w:r w:rsidR="00E76C7F" w:rsidRPr="00D53CAA">
        <w:rPr>
          <w:sz w:val="28"/>
          <w:szCs w:val="28"/>
        </w:rPr>
        <w:t xml:space="preserve">лаве </w:t>
      </w:r>
      <w:r w:rsidR="00B21D5B">
        <w:rPr>
          <w:sz w:val="28"/>
          <w:szCs w:val="28"/>
        </w:rPr>
        <w:t>Чебулинского муниципального округа</w:t>
      </w:r>
      <w:r w:rsidR="00E76C7F" w:rsidRPr="00D53CAA">
        <w:rPr>
          <w:sz w:val="28"/>
          <w:szCs w:val="28"/>
        </w:rPr>
        <w:t xml:space="preserve"> в </w:t>
      </w:r>
      <w:r w:rsidR="00E76C7F" w:rsidRPr="00477F7A">
        <w:rPr>
          <w:sz w:val="28"/>
          <w:szCs w:val="28"/>
        </w:rPr>
        <w:t>течение 14 дней с момента поступления представленного проекта.</w:t>
      </w:r>
    </w:p>
    <w:p w:rsidR="00D53CAA" w:rsidRPr="00D53CAA" w:rsidRDefault="00753417" w:rsidP="002C51D9">
      <w:pPr>
        <w:ind w:firstLine="567"/>
        <w:jc w:val="both"/>
        <w:rPr>
          <w:sz w:val="28"/>
          <w:szCs w:val="28"/>
        </w:rPr>
      </w:pPr>
      <w:r w:rsidRPr="00477F7A">
        <w:rPr>
          <w:sz w:val="28"/>
          <w:szCs w:val="28"/>
        </w:rPr>
        <w:t>2</w:t>
      </w:r>
      <w:r w:rsidR="002C51D9" w:rsidRPr="00477F7A">
        <w:rPr>
          <w:sz w:val="28"/>
          <w:szCs w:val="28"/>
        </w:rPr>
        <w:t>0</w:t>
      </w:r>
      <w:r w:rsidRPr="00477F7A">
        <w:rPr>
          <w:sz w:val="28"/>
          <w:szCs w:val="28"/>
        </w:rPr>
        <w:t>.</w:t>
      </w:r>
      <w:r w:rsidR="002C51D9" w:rsidRPr="00477F7A">
        <w:rPr>
          <w:sz w:val="28"/>
          <w:szCs w:val="28"/>
        </w:rPr>
        <w:t>8</w:t>
      </w:r>
      <w:r w:rsidR="00D53CAA" w:rsidRPr="00477F7A">
        <w:rPr>
          <w:sz w:val="28"/>
          <w:szCs w:val="28"/>
        </w:rPr>
        <w:t>.</w:t>
      </w:r>
      <w:r w:rsidR="00E76C7F" w:rsidRPr="00477F7A">
        <w:rPr>
          <w:sz w:val="28"/>
          <w:szCs w:val="28"/>
        </w:rPr>
        <w:t>По результатам финансово-экономической экспертизы проектов муниципальных правовых актов, муниципальных программ заключение направляется не позднее 20 дней</w:t>
      </w:r>
      <w:r w:rsidR="00E76C7F" w:rsidRPr="00D53CAA">
        <w:rPr>
          <w:sz w:val="28"/>
          <w:szCs w:val="28"/>
        </w:rPr>
        <w:t xml:space="preserve"> с даты поступления в </w:t>
      </w:r>
      <w:r w:rsidR="00156D8A">
        <w:rPr>
          <w:sz w:val="28"/>
          <w:szCs w:val="28"/>
        </w:rPr>
        <w:t>контрольно-счетную</w:t>
      </w:r>
      <w:r w:rsidR="00156D8A" w:rsidRPr="00262830">
        <w:rPr>
          <w:sz w:val="28"/>
          <w:szCs w:val="28"/>
        </w:rPr>
        <w:t xml:space="preserve"> палат</w:t>
      </w:r>
      <w:r w:rsidR="00156D8A">
        <w:rPr>
          <w:sz w:val="28"/>
          <w:szCs w:val="28"/>
        </w:rPr>
        <w:t>у</w:t>
      </w:r>
      <w:r w:rsidR="00E76C7F" w:rsidRPr="00D53CAA">
        <w:rPr>
          <w:sz w:val="28"/>
          <w:szCs w:val="28"/>
        </w:rPr>
        <w:t>.</w:t>
      </w:r>
    </w:p>
    <w:p w:rsidR="00D53CAA" w:rsidRPr="00D53CAA" w:rsidRDefault="00753417" w:rsidP="002C51D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C51D9">
        <w:rPr>
          <w:sz w:val="28"/>
          <w:szCs w:val="28"/>
        </w:rPr>
        <w:t>0</w:t>
      </w:r>
      <w:r>
        <w:rPr>
          <w:sz w:val="28"/>
          <w:szCs w:val="28"/>
        </w:rPr>
        <w:t>.</w:t>
      </w:r>
      <w:r w:rsidR="002C51D9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="00E76C7F" w:rsidRPr="00D53CAA">
        <w:rPr>
          <w:sz w:val="28"/>
          <w:szCs w:val="28"/>
        </w:rPr>
        <w:t xml:space="preserve">В случае необходимости, информация о деятельности </w:t>
      </w:r>
      <w:r w:rsidR="00156D8A">
        <w:rPr>
          <w:sz w:val="28"/>
          <w:szCs w:val="28"/>
        </w:rPr>
        <w:t>контрольно-счетной</w:t>
      </w:r>
      <w:r w:rsidR="00156D8A" w:rsidRPr="00262830">
        <w:rPr>
          <w:sz w:val="28"/>
          <w:szCs w:val="28"/>
        </w:rPr>
        <w:t xml:space="preserve"> палат</w:t>
      </w:r>
      <w:r w:rsidR="00156D8A">
        <w:rPr>
          <w:sz w:val="28"/>
          <w:szCs w:val="28"/>
        </w:rPr>
        <w:t>ы</w:t>
      </w:r>
      <w:r w:rsidR="00E76C7F" w:rsidRPr="00D53CAA">
        <w:rPr>
          <w:sz w:val="28"/>
          <w:szCs w:val="28"/>
        </w:rPr>
        <w:t xml:space="preserve"> предоставляется по запросу Совета</w:t>
      </w:r>
      <w:r w:rsidR="00116C92" w:rsidRPr="00116C92">
        <w:rPr>
          <w:sz w:val="28"/>
          <w:szCs w:val="28"/>
        </w:rPr>
        <w:t xml:space="preserve"> </w:t>
      </w:r>
      <w:r w:rsidR="00116C92">
        <w:rPr>
          <w:sz w:val="28"/>
          <w:szCs w:val="28"/>
        </w:rPr>
        <w:t>народных депутатов</w:t>
      </w:r>
      <w:r w:rsidR="00E76C7F" w:rsidRPr="00D53CAA">
        <w:rPr>
          <w:sz w:val="28"/>
          <w:szCs w:val="28"/>
        </w:rPr>
        <w:t xml:space="preserve">, </w:t>
      </w:r>
      <w:r w:rsidR="00156D8A">
        <w:rPr>
          <w:sz w:val="28"/>
          <w:szCs w:val="28"/>
        </w:rPr>
        <w:t>г</w:t>
      </w:r>
      <w:r w:rsidR="00E76C7F" w:rsidRPr="00D53CAA">
        <w:rPr>
          <w:sz w:val="28"/>
          <w:szCs w:val="28"/>
        </w:rPr>
        <w:t xml:space="preserve">лавы </w:t>
      </w:r>
      <w:r w:rsidR="00B21D5B">
        <w:rPr>
          <w:sz w:val="28"/>
          <w:szCs w:val="28"/>
        </w:rPr>
        <w:t>Чебулинского муниципального округа</w:t>
      </w:r>
      <w:r w:rsidR="00E76C7F" w:rsidRPr="00D53CAA">
        <w:rPr>
          <w:sz w:val="28"/>
          <w:szCs w:val="28"/>
        </w:rPr>
        <w:t>.</w:t>
      </w:r>
    </w:p>
    <w:p w:rsidR="00D53CAA" w:rsidRPr="00D53CAA" w:rsidRDefault="00753417" w:rsidP="002C51D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C51D9">
        <w:rPr>
          <w:sz w:val="28"/>
          <w:szCs w:val="28"/>
        </w:rPr>
        <w:t>0</w:t>
      </w:r>
      <w:r>
        <w:rPr>
          <w:sz w:val="28"/>
          <w:szCs w:val="28"/>
        </w:rPr>
        <w:t>.</w:t>
      </w:r>
      <w:r w:rsidR="002C51D9">
        <w:rPr>
          <w:sz w:val="28"/>
          <w:szCs w:val="28"/>
        </w:rPr>
        <w:t>10</w:t>
      </w:r>
      <w:r>
        <w:rPr>
          <w:sz w:val="28"/>
          <w:szCs w:val="28"/>
        </w:rPr>
        <w:t>.</w:t>
      </w:r>
      <w:r w:rsidR="00E76C7F" w:rsidRPr="00D53CAA">
        <w:rPr>
          <w:sz w:val="28"/>
          <w:szCs w:val="28"/>
        </w:rPr>
        <w:t xml:space="preserve">Ежегодно, после рассмотрения отчета о деятельности </w:t>
      </w:r>
      <w:r w:rsidR="00156D8A">
        <w:rPr>
          <w:sz w:val="28"/>
          <w:szCs w:val="28"/>
        </w:rPr>
        <w:t>контрольно-счетной</w:t>
      </w:r>
      <w:r w:rsidR="00156D8A" w:rsidRPr="00262830">
        <w:rPr>
          <w:sz w:val="28"/>
          <w:szCs w:val="28"/>
        </w:rPr>
        <w:t xml:space="preserve"> палат</w:t>
      </w:r>
      <w:r w:rsidR="00156D8A">
        <w:rPr>
          <w:sz w:val="28"/>
          <w:szCs w:val="28"/>
        </w:rPr>
        <w:t>ы</w:t>
      </w:r>
      <w:r w:rsidR="00E76C7F" w:rsidRPr="00D53CAA">
        <w:rPr>
          <w:sz w:val="28"/>
          <w:szCs w:val="28"/>
        </w:rPr>
        <w:t xml:space="preserve"> Советом</w:t>
      </w:r>
      <w:r w:rsidR="00E76C7F">
        <w:rPr>
          <w:sz w:val="28"/>
          <w:szCs w:val="28"/>
        </w:rPr>
        <w:t xml:space="preserve"> народных депутатов </w:t>
      </w:r>
      <w:r w:rsidR="00B21D5B">
        <w:rPr>
          <w:sz w:val="28"/>
          <w:szCs w:val="28"/>
        </w:rPr>
        <w:t>Чебулинского муниципального округа</w:t>
      </w:r>
      <w:r w:rsidR="00E76C7F" w:rsidRPr="00D53CAA">
        <w:rPr>
          <w:sz w:val="28"/>
          <w:szCs w:val="28"/>
        </w:rPr>
        <w:t xml:space="preserve">, в целях обеспечения доступа к информации о своей деятельности </w:t>
      </w:r>
      <w:r w:rsidR="00156D8A">
        <w:rPr>
          <w:sz w:val="28"/>
          <w:szCs w:val="28"/>
        </w:rPr>
        <w:t>контрольно-счетная</w:t>
      </w:r>
      <w:r w:rsidR="00156D8A" w:rsidRPr="00262830">
        <w:rPr>
          <w:sz w:val="28"/>
          <w:szCs w:val="28"/>
        </w:rPr>
        <w:t xml:space="preserve"> палат</w:t>
      </w:r>
      <w:r w:rsidR="00156D8A">
        <w:rPr>
          <w:sz w:val="28"/>
          <w:szCs w:val="28"/>
        </w:rPr>
        <w:t>а</w:t>
      </w:r>
      <w:r w:rsidR="00E76C7F" w:rsidRPr="00D53CAA">
        <w:rPr>
          <w:sz w:val="28"/>
          <w:szCs w:val="28"/>
        </w:rPr>
        <w:t xml:space="preserve"> опубликовывает в средствах массовой информации</w:t>
      </w:r>
      <w:r w:rsidR="00E76C7F">
        <w:rPr>
          <w:sz w:val="28"/>
          <w:szCs w:val="28"/>
        </w:rPr>
        <w:t xml:space="preserve"> или на </w:t>
      </w:r>
      <w:r w:rsidR="00E76C7F" w:rsidRPr="00D53CAA">
        <w:rPr>
          <w:sz w:val="28"/>
          <w:szCs w:val="28"/>
        </w:rPr>
        <w:t xml:space="preserve">официальном сайте </w:t>
      </w:r>
      <w:r w:rsidR="00975301">
        <w:rPr>
          <w:sz w:val="28"/>
          <w:szCs w:val="28"/>
        </w:rPr>
        <w:t>контрольно-счетной</w:t>
      </w:r>
      <w:r w:rsidR="00975301" w:rsidRPr="00262830">
        <w:rPr>
          <w:sz w:val="28"/>
          <w:szCs w:val="28"/>
        </w:rPr>
        <w:t xml:space="preserve"> палат</w:t>
      </w:r>
      <w:r w:rsidR="00975301">
        <w:rPr>
          <w:sz w:val="28"/>
          <w:szCs w:val="28"/>
        </w:rPr>
        <w:t>ы</w:t>
      </w:r>
      <w:r w:rsidR="00E76C7F" w:rsidRPr="00D53CAA">
        <w:rPr>
          <w:sz w:val="28"/>
          <w:szCs w:val="28"/>
        </w:rPr>
        <w:t xml:space="preserve"> </w:t>
      </w:r>
      <w:r w:rsidR="00E76C7F">
        <w:rPr>
          <w:sz w:val="28"/>
          <w:szCs w:val="28"/>
        </w:rPr>
        <w:t xml:space="preserve">или официальном сайте администрации </w:t>
      </w:r>
      <w:r w:rsidR="00B21D5B">
        <w:rPr>
          <w:sz w:val="28"/>
          <w:szCs w:val="28"/>
        </w:rPr>
        <w:t>Чебулинского муниципального округа</w:t>
      </w:r>
      <w:r w:rsidR="00E76C7F" w:rsidRPr="00D53CAA">
        <w:rPr>
          <w:sz w:val="28"/>
          <w:szCs w:val="28"/>
        </w:rPr>
        <w:t xml:space="preserve"> в </w:t>
      </w:r>
      <w:r w:rsidR="00975301">
        <w:rPr>
          <w:sz w:val="28"/>
          <w:szCs w:val="28"/>
        </w:rPr>
        <w:t xml:space="preserve">информационно-коммуникационной </w:t>
      </w:r>
      <w:r w:rsidR="00E76C7F" w:rsidRPr="00D53CAA">
        <w:rPr>
          <w:sz w:val="28"/>
          <w:szCs w:val="28"/>
        </w:rPr>
        <w:t>сети Интернет информацию о проведенных контрольных и экспертно-аналитических мероприятиях, о выявленных при их проведении нарушениях, о внесенных представлениях и предписаниях, а также о принятых по ним решениях и мерах.</w:t>
      </w:r>
    </w:p>
    <w:p w:rsidR="00E76C7F" w:rsidRDefault="00E76C7F" w:rsidP="002C51D9">
      <w:pPr>
        <w:ind w:firstLine="567"/>
        <w:jc w:val="both"/>
        <w:rPr>
          <w:sz w:val="28"/>
          <w:szCs w:val="28"/>
        </w:rPr>
      </w:pPr>
    </w:p>
    <w:p w:rsidR="00D53CAA" w:rsidRDefault="00753417" w:rsidP="00116C9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2C51D9">
        <w:rPr>
          <w:b/>
          <w:sz w:val="28"/>
          <w:szCs w:val="28"/>
        </w:rPr>
        <w:t>1</w:t>
      </w:r>
      <w:r w:rsidR="00D53CAA" w:rsidRPr="00E76C7F">
        <w:rPr>
          <w:b/>
          <w:sz w:val="28"/>
          <w:szCs w:val="28"/>
        </w:rPr>
        <w:t>.</w:t>
      </w:r>
      <w:r w:rsidR="00455B59">
        <w:rPr>
          <w:b/>
          <w:sz w:val="28"/>
          <w:szCs w:val="28"/>
        </w:rPr>
        <w:t xml:space="preserve"> </w:t>
      </w:r>
      <w:r w:rsidR="00D53CAA" w:rsidRPr="00E76C7F">
        <w:rPr>
          <w:b/>
          <w:sz w:val="28"/>
          <w:szCs w:val="28"/>
        </w:rPr>
        <w:t>Взаимодействие с государственными (муниципальными) органами</w:t>
      </w:r>
    </w:p>
    <w:p w:rsidR="00E76C7F" w:rsidRPr="00E76C7F" w:rsidRDefault="00E76C7F" w:rsidP="00D53CAA">
      <w:pPr>
        <w:ind w:firstLine="709"/>
        <w:jc w:val="both"/>
        <w:rPr>
          <w:b/>
          <w:sz w:val="28"/>
          <w:szCs w:val="28"/>
        </w:rPr>
      </w:pPr>
    </w:p>
    <w:p w:rsidR="00D53CAA" w:rsidRPr="00D53CAA" w:rsidRDefault="00753417" w:rsidP="00D53C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C51D9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D53CAA" w:rsidRPr="00D53CAA">
        <w:rPr>
          <w:sz w:val="28"/>
          <w:szCs w:val="28"/>
        </w:rPr>
        <w:t xml:space="preserve">1.В соответствии с Положением </w:t>
      </w:r>
      <w:r w:rsidR="00975301">
        <w:rPr>
          <w:sz w:val="28"/>
          <w:szCs w:val="28"/>
        </w:rPr>
        <w:t>контрольно-счетн</w:t>
      </w:r>
      <w:r w:rsidR="00151C14">
        <w:rPr>
          <w:sz w:val="28"/>
          <w:szCs w:val="28"/>
        </w:rPr>
        <w:t>ая</w:t>
      </w:r>
      <w:r w:rsidR="00975301" w:rsidRPr="00262830">
        <w:rPr>
          <w:sz w:val="28"/>
          <w:szCs w:val="28"/>
        </w:rPr>
        <w:t xml:space="preserve"> палат</w:t>
      </w:r>
      <w:r w:rsidR="00151C14">
        <w:rPr>
          <w:sz w:val="28"/>
          <w:szCs w:val="28"/>
        </w:rPr>
        <w:t>а</w:t>
      </w:r>
      <w:r w:rsidR="00D53CAA" w:rsidRPr="00D53CAA">
        <w:rPr>
          <w:sz w:val="28"/>
          <w:szCs w:val="28"/>
        </w:rPr>
        <w:t xml:space="preserve"> при осуществлении своей деятельности вправе взаимодействовать с контрольно-счетными органами других муниципальных образований, а также </w:t>
      </w:r>
      <w:r w:rsidR="00151C14">
        <w:rPr>
          <w:sz w:val="28"/>
          <w:szCs w:val="28"/>
        </w:rPr>
        <w:t xml:space="preserve">с </w:t>
      </w:r>
      <w:r w:rsidR="00D53CAA" w:rsidRPr="00D53CAA">
        <w:rPr>
          <w:sz w:val="28"/>
          <w:szCs w:val="28"/>
        </w:rPr>
        <w:t xml:space="preserve">контрольно-счетной палатой </w:t>
      </w:r>
      <w:r w:rsidR="007C4D32">
        <w:rPr>
          <w:sz w:val="28"/>
          <w:szCs w:val="28"/>
        </w:rPr>
        <w:t>Кемеровской области-Кузбасса</w:t>
      </w:r>
      <w:r w:rsidR="00D53CAA" w:rsidRPr="00D53CAA">
        <w:rPr>
          <w:sz w:val="28"/>
          <w:szCs w:val="28"/>
        </w:rPr>
        <w:t xml:space="preserve">, с территориальными управлениями Центрального банка Российской Федерации, налоговыми органами, органами прокуратуры, иными правоохранительными органами, надзорными и контрольными органами субъектов Российской Федерации, и муниципальных образований. </w:t>
      </w:r>
      <w:r w:rsidR="00151C14">
        <w:rPr>
          <w:sz w:val="28"/>
          <w:szCs w:val="28"/>
        </w:rPr>
        <w:lastRenderedPageBreak/>
        <w:t>К</w:t>
      </w:r>
      <w:r w:rsidR="00975301">
        <w:rPr>
          <w:sz w:val="28"/>
          <w:szCs w:val="28"/>
        </w:rPr>
        <w:t>онтрольно-счетная</w:t>
      </w:r>
      <w:r w:rsidR="00975301" w:rsidRPr="00262830">
        <w:rPr>
          <w:sz w:val="28"/>
          <w:szCs w:val="28"/>
        </w:rPr>
        <w:t xml:space="preserve"> палат</w:t>
      </w:r>
      <w:r w:rsidR="00975301">
        <w:rPr>
          <w:sz w:val="28"/>
          <w:szCs w:val="28"/>
        </w:rPr>
        <w:t>а</w:t>
      </w:r>
      <w:r w:rsidR="00D53CAA" w:rsidRPr="00D53CAA">
        <w:rPr>
          <w:sz w:val="28"/>
          <w:szCs w:val="28"/>
        </w:rPr>
        <w:t xml:space="preserve"> вправе заключать с ними соглашения о сотрудничестве  и взаимодействии.</w:t>
      </w:r>
    </w:p>
    <w:p w:rsidR="00D53CAA" w:rsidRPr="00D53CAA" w:rsidRDefault="00753417" w:rsidP="00D53C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C51D9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D53CAA" w:rsidRPr="00D53CAA">
        <w:rPr>
          <w:sz w:val="28"/>
          <w:szCs w:val="28"/>
        </w:rPr>
        <w:t>2.</w:t>
      </w:r>
      <w:r w:rsidR="00975301">
        <w:rPr>
          <w:sz w:val="28"/>
          <w:szCs w:val="28"/>
        </w:rPr>
        <w:t>Контрольно-счетная</w:t>
      </w:r>
      <w:r w:rsidR="00975301" w:rsidRPr="00262830">
        <w:rPr>
          <w:sz w:val="28"/>
          <w:szCs w:val="28"/>
        </w:rPr>
        <w:t xml:space="preserve"> палат</w:t>
      </w:r>
      <w:r w:rsidR="00975301">
        <w:rPr>
          <w:sz w:val="28"/>
          <w:szCs w:val="28"/>
        </w:rPr>
        <w:t>а</w:t>
      </w:r>
      <w:r w:rsidR="00D53CAA" w:rsidRPr="00D53CAA">
        <w:rPr>
          <w:sz w:val="28"/>
          <w:szCs w:val="28"/>
        </w:rPr>
        <w:t xml:space="preserve"> вправе вступать в объединения (ассоциации) контрольно-счетных органов </w:t>
      </w:r>
      <w:r w:rsidR="007C4D32">
        <w:rPr>
          <w:sz w:val="28"/>
          <w:szCs w:val="28"/>
        </w:rPr>
        <w:t>Кемеровской области-Кузбасса</w:t>
      </w:r>
      <w:r w:rsidR="00D53CAA" w:rsidRPr="00D53CAA">
        <w:rPr>
          <w:sz w:val="28"/>
          <w:szCs w:val="28"/>
        </w:rPr>
        <w:t>.</w:t>
      </w:r>
    </w:p>
    <w:p w:rsidR="00D53CAA" w:rsidRPr="00D53CAA" w:rsidRDefault="005F58AA" w:rsidP="00D53C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C51D9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D53CAA" w:rsidRPr="00D53CAA">
        <w:rPr>
          <w:sz w:val="28"/>
          <w:szCs w:val="28"/>
        </w:rPr>
        <w:t xml:space="preserve">3.В целях координации своей деятельности </w:t>
      </w:r>
      <w:r w:rsidR="00975301">
        <w:rPr>
          <w:sz w:val="28"/>
          <w:szCs w:val="28"/>
        </w:rPr>
        <w:t>контрольно-счетная</w:t>
      </w:r>
      <w:r w:rsidR="00975301" w:rsidRPr="00262830">
        <w:rPr>
          <w:sz w:val="28"/>
          <w:szCs w:val="28"/>
        </w:rPr>
        <w:t xml:space="preserve"> палат</w:t>
      </w:r>
      <w:r w:rsidR="00975301">
        <w:rPr>
          <w:sz w:val="28"/>
          <w:szCs w:val="28"/>
        </w:rPr>
        <w:t>а</w:t>
      </w:r>
      <w:r w:rsidR="00D53CAA" w:rsidRPr="00D53CAA">
        <w:rPr>
          <w:sz w:val="28"/>
          <w:szCs w:val="28"/>
        </w:rPr>
        <w:t xml:space="preserve"> и иные государственные и муниципальные органы могут создавать  как временные, так и постоянно действующие совместные координационные, консультационные, совещательные и другие рабочие органы.</w:t>
      </w:r>
    </w:p>
    <w:p w:rsidR="00D53CAA" w:rsidRPr="00D53CAA" w:rsidRDefault="005F58AA" w:rsidP="00D53C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C51D9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D53CAA" w:rsidRPr="00D53CAA">
        <w:rPr>
          <w:sz w:val="28"/>
          <w:szCs w:val="28"/>
        </w:rPr>
        <w:t>4.</w:t>
      </w:r>
      <w:r w:rsidR="00975301">
        <w:rPr>
          <w:sz w:val="28"/>
          <w:szCs w:val="28"/>
        </w:rPr>
        <w:t>Контрольно-счетная</w:t>
      </w:r>
      <w:r w:rsidR="00975301" w:rsidRPr="00262830">
        <w:rPr>
          <w:sz w:val="28"/>
          <w:szCs w:val="28"/>
        </w:rPr>
        <w:t xml:space="preserve"> палат</w:t>
      </w:r>
      <w:r w:rsidR="00975301">
        <w:rPr>
          <w:sz w:val="28"/>
          <w:szCs w:val="28"/>
        </w:rPr>
        <w:t>а</w:t>
      </w:r>
      <w:r w:rsidR="00D53CAA" w:rsidRPr="00D53CAA">
        <w:rPr>
          <w:sz w:val="28"/>
          <w:szCs w:val="28"/>
        </w:rPr>
        <w:t xml:space="preserve"> по письменному обращению контрольно-счетной палаты </w:t>
      </w:r>
      <w:r w:rsidR="007C4D32">
        <w:rPr>
          <w:sz w:val="28"/>
          <w:szCs w:val="28"/>
        </w:rPr>
        <w:t>Кемеровской области-Кузбасса</w:t>
      </w:r>
      <w:r w:rsidR="00D53CAA" w:rsidRPr="00D53CAA">
        <w:rPr>
          <w:sz w:val="28"/>
          <w:szCs w:val="28"/>
        </w:rPr>
        <w:t xml:space="preserve"> и контрольно-счетных органов других муниципальных образований может принимать участие в проводимых ими контрольных и экспертно-аналитических мероприятиях.</w:t>
      </w:r>
    </w:p>
    <w:p w:rsidR="00D53CAA" w:rsidRDefault="005F58AA" w:rsidP="00D53C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C51D9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D53CAA" w:rsidRPr="00D53CAA">
        <w:rPr>
          <w:sz w:val="28"/>
          <w:szCs w:val="28"/>
        </w:rPr>
        <w:t xml:space="preserve">5.Информация о результатах проведенных контрольных мероприятий иным органам может предоставляться по решению </w:t>
      </w:r>
      <w:r w:rsidR="008A7640">
        <w:rPr>
          <w:sz w:val="28"/>
          <w:szCs w:val="28"/>
        </w:rPr>
        <w:t>п</w:t>
      </w:r>
      <w:r w:rsidR="00D53CAA" w:rsidRPr="00D53CAA">
        <w:rPr>
          <w:sz w:val="28"/>
          <w:szCs w:val="28"/>
        </w:rPr>
        <w:t>редседателя</w:t>
      </w:r>
      <w:r w:rsidR="008A7640">
        <w:rPr>
          <w:sz w:val="28"/>
          <w:szCs w:val="28"/>
        </w:rPr>
        <w:t xml:space="preserve"> контрольно-счетной палаты</w:t>
      </w:r>
      <w:r w:rsidR="00D53CAA" w:rsidRPr="00D53CAA">
        <w:rPr>
          <w:sz w:val="28"/>
          <w:szCs w:val="28"/>
        </w:rPr>
        <w:t xml:space="preserve">, но не ранее направления указанной информации (отчета) в Совет </w:t>
      </w:r>
      <w:r w:rsidR="006A2066">
        <w:rPr>
          <w:sz w:val="28"/>
          <w:szCs w:val="28"/>
        </w:rPr>
        <w:t xml:space="preserve">народных депутатов </w:t>
      </w:r>
      <w:r w:rsidR="00B21D5B">
        <w:rPr>
          <w:sz w:val="28"/>
          <w:szCs w:val="28"/>
        </w:rPr>
        <w:t>Чебулинского муниципального округа</w:t>
      </w:r>
      <w:r w:rsidR="006A2066" w:rsidRPr="00D53CAA">
        <w:rPr>
          <w:sz w:val="28"/>
          <w:szCs w:val="28"/>
        </w:rPr>
        <w:t xml:space="preserve"> </w:t>
      </w:r>
      <w:r w:rsidR="00D53CAA" w:rsidRPr="00D53CAA">
        <w:rPr>
          <w:sz w:val="28"/>
          <w:szCs w:val="28"/>
        </w:rPr>
        <w:t xml:space="preserve">или </w:t>
      </w:r>
      <w:r w:rsidR="00975301">
        <w:rPr>
          <w:sz w:val="28"/>
          <w:szCs w:val="28"/>
        </w:rPr>
        <w:t>г</w:t>
      </w:r>
      <w:r w:rsidR="00D53CAA" w:rsidRPr="00D53CAA">
        <w:rPr>
          <w:sz w:val="28"/>
          <w:szCs w:val="28"/>
        </w:rPr>
        <w:t xml:space="preserve">лаве </w:t>
      </w:r>
      <w:r w:rsidR="00B21D5B">
        <w:rPr>
          <w:sz w:val="28"/>
          <w:szCs w:val="28"/>
        </w:rPr>
        <w:t>Чебулинского муниципального округа</w:t>
      </w:r>
      <w:r w:rsidR="00D53CAA" w:rsidRPr="00D53CAA">
        <w:rPr>
          <w:sz w:val="28"/>
          <w:szCs w:val="28"/>
        </w:rPr>
        <w:t>.</w:t>
      </w:r>
    </w:p>
    <w:p w:rsidR="006A2066" w:rsidRPr="00D53CAA" w:rsidRDefault="006A2066" w:rsidP="00D53CAA">
      <w:pPr>
        <w:ind w:firstLine="709"/>
        <w:jc w:val="both"/>
        <w:rPr>
          <w:sz w:val="28"/>
          <w:szCs w:val="28"/>
        </w:rPr>
      </w:pPr>
    </w:p>
    <w:p w:rsidR="00D53CAA" w:rsidRPr="006A2066" w:rsidRDefault="005F58AA" w:rsidP="00975301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2C51D9">
        <w:rPr>
          <w:b/>
          <w:sz w:val="28"/>
          <w:szCs w:val="28"/>
        </w:rPr>
        <w:t>2</w:t>
      </w:r>
      <w:r w:rsidR="00D53CAA" w:rsidRPr="006A2066">
        <w:rPr>
          <w:b/>
          <w:sz w:val="28"/>
          <w:szCs w:val="28"/>
        </w:rPr>
        <w:t>.Заключительные положения</w:t>
      </w:r>
    </w:p>
    <w:p w:rsidR="006A2066" w:rsidRPr="00D53CAA" w:rsidRDefault="006A2066" w:rsidP="00D53CAA">
      <w:pPr>
        <w:ind w:firstLine="709"/>
        <w:jc w:val="both"/>
        <w:rPr>
          <w:sz w:val="28"/>
          <w:szCs w:val="28"/>
        </w:rPr>
      </w:pPr>
    </w:p>
    <w:p w:rsidR="00D53CAA" w:rsidRPr="00D53CAA" w:rsidRDefault="005F58AA" w:rsidP="002C51D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C51D9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D53CAA" w:rsidRPr="00D53CAA">
        <w:rPr>
          <w:sz w:val="28"/>
          <w:szCs w:val="28"/>
        </w:rPr>
        <w:t xml:space="preserve">1.Подготовка, оформление документов и материалов, их хранение, ответственность за их исполнение, осуществляется в соответствии с Положением, настоящим Регламентом, а также на основании </w:t>
      </w:r>
      <w:r w:rsidR="00D53CAA" w:rsidRPr="00477F7A">
        <w:rPr>
          <w:sz w:val="28"/>
          <w:szCs w:val="28"/>
        </w:rPr>
        <w:t>Инструкции по делопроизводству.</w:t>
      </w:r>
    </w:p>
    <w:p w:rsidR="00D53CAA" w:rsidRPr="00D53CAA" w:rsidRDefault="005F58AA" w:rsidP="002C51D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C51D9">
        <w:rPr>
          <w:sz w:val="28"/>
          <w:szCs w:val="28"/>
        </w:rPr>
        <w:t>2</w:t>
      </w:r>
      <w:r>
        <w:rPr>
          <w:sz w:val="28"/>
          <w:szCs w:val="28"/>
        </w:rPr>
        <w:t>.2.</w:t>
      </w:r>
      <w:r w:rsidR="00D53CAA" w:rsidRPr="00D53CAA">
        <w:rPr>
          <w:sz w:val="28"/>
          <w:szCs w:val="28"/>
        </w:rPr>
        <w:t xml:space="preserve">За качество, достоверность и своевременность предоставления подготовленных документов несут ответственность исполнители документа. </w:t>
      </w:r>
    </w:p>
    <w:p w:rsidR="00051D27" w:rsidRDefault="005F58AA" w:rsidP="002C51D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C51D9">
        <w:rPr>
          <w:sz w:val="28"/>
          <w:szCs w:val="28"/>
        </w:rPr>
        <w:t>2</w:t>
      </w:r>
      <w:r>
        <w:rPr>
          <w:sz w:val="28"/>
          <w:szCs w:val="28"/>
        </w:rPr>
        <w:t>.3.</w:t>
      </w:r>
      <w:r w:rsidR="00D53CAA" w:rsidRPr="00D53CAA">
        <w:rPr>
          <w:sz w:val="28"/>
          <w:szCs w:val="28"/>
        </w:rPr>
        <w:t xml:space="preserve">При наличии критических выступлений в средствах массовой информации в отношении </w:t>
      </w:r>
      <w:r w:rsidR="00975301">
        <w:rPr>
          <w:sz w:val="28"/>
          <w:szCs w:val="28"/>
        </w:rPr>
        <w:t>контрольно-счетной</w:t>
      </w:r>
      <w:r w:rsidR="00975301" w:rsidRPr="00262830">
        <w:rPr>
          <w:sz w:val="28"/>
          <w:szCs w:val="28"/>
        </w:rPr>
        <w:t xml:space="preserve"> палат</w:t>
      </w:r>
      <w:r w:rsidR="00975301">
        <w:rPr>
          <w:sz w:val="28"/>
          <w:szCs w:val="28"/>
        </w:rPr>
        <w:t>ы</w:t>
      </w:r>
      <w:r w:rsidR="00D53CAA" w:rsidRPr="00D53CAA">
        <w:rPr>
          <w:sz w:val="28"/>
          <w:szCs w:val="28"/>
        </w:rPr>
        <w:t xml:space="preserve">, а также выступлений, содержащих недостоверные сведения о ее деятельности, требующих реагирования, должностными лицами </w:t>
      </w:r>
      <w:r w:rsidR="00975301">
        <w:rPr>
          <w:sz w:val="28"/>
          <w:szCs w:val="28"/>
        </w:rPr>
        <w:t>контрольно-счетной</w:t>
      </w:r>
      <w:r w:rsidR="00975301" w:rsidRPr="00262830">
        <w:rPr>
          <w:sz w:val="28"/>
          <w:szCs w:val="28"/>
        </w:rPr>
        <w:t xml:space="preserve"> палат</w:t>
      </w:r>
      <w:r w:rsidR="00975301">
        <w:rPr>
          <w:sz w:val="28"/>
          <w:szCs w:val="28"/>
        </w:rPr>
        <w:t>ы</w:t>
      </w:r>
      <w:r w:rsidR="00D53CAA" w:rsidRPr="00D53CAA">
        <w:rPr>
          <w:sz w:val="28"/>
          <w:szCs w:val="28"/>
        </w:rPr>
        <w:t xml:space="preserve"> подготавливаются соответствующие ответы (опровержения).</w:t>
      </w:r>
    </w:p>
    <w:sectPr w:rsidR="00051D27" w:rsidSect="00DA1FC2">
      <w:headerReference w:type="default" r:id="rId9"/>
      <w:pgSz w:w="11906" w:h="16838"/>
      <w:pgMar w:top="567" w:right="851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113E" w:rsidRDefault="0000113E" w:rsidP="00866761">
      <w:r>
        <w:separator/>
      </w:r>
    </w:p>
  </w:endnote>
  <w:endnote w:type="continuationSeparator" w:id="1">
    <w:p w:rsidR="0000113E" w:rsidRDefault="0000113E" w:rsidP="008667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113E" w:rsidRDefault="0000113E" w:rsidP="00866761">
      <w:r>
        <w:separator/>
      </w:r>
    </w:p>
  </w:footnote>
  <w:footnote w:type="continuationSeparator" w:id="1">
    <w:p w:rsidR="0000113E" w:rsidRDefault="0000113E" w:rsidP="008667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493518"/>
      <w:docPartObj>
        <w:docPartGallery w:val="Page Numbers (Top of Page)"/>
        <w:docPartUnique/>
      </w:docPartObj>
    </w:sdtPr>
    <w:sdtContent>
      <w:p w:rsidR="00343A4D" w:rsidRDefault="001159FE">
        <w:pPr>
          <w:pStyle w:val="a8"/>
          <w:jc w:val="center"/>
        </w:pPr>
        <w:fldSimple w:instr=" PAGE   \* MERGEFORMAT ">
          <w:r w:rsidR="00B420EF">
            <w:rPr>
              <w:noProof/>
            </w:rPr>
            <w:t>2</w:t>
          </w:r>
        </w:fldSimple>
      </w:p>
    </w:sdtContent>
  </w:sdt>
  <w:p w:rsidR="00343A4D" w:rsidRDefault="00343A4D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9732B"/>
    <w:multiLevelType w:val="hybridMultilevel"/>
    <w:tmpl w:val="78C0EF7A"/>
    <w:lvl w:ilvl="0" w:tplc="92C4D5F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1081658D"/>
    <w:multiLevelType w:val="hybridMultilevel"/>
    <w:tmpl w:val="35648506"/>
    <w:lvl w:ilvl="0" w:tplc="6EF89C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0E55C93"/>
    <w:multiLevelType w:val="hybridMultilevel"/>
    <w:tmpl w:val="9684CDAC"/>
    <w:lvl w:ilvl="0" w:tplc="6EF89C92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11385644"/>
    <w:multiLevelType w:val="hybridMultilevel"/>
    <w:tmpl w:val="74C6514A"/>
    <w:lvl w:ilvl="0" w:tplc="6EF89C9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2F73708"/>
    <w:multiLevelType w:val="hybridMultilevel"/>
    <w:tmpl w:val="BF304A26"/>
    <w:lvl w:ilvl="0" w:tplc="6EF89C9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4A117EF"/>
    <w:multiLevelType w:val="hybridMultilevel"/>
    <w:tmpl w:val="C6683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DB3A8A"/>
    <w:multiLevelType w:val="hybridMultilevel"/>
    <w:tmpl w:val="FD5417B8"/>
    <w:lvl w:ilvl="0" w:tplc="6EF89C9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91A2CB4"/>
    <w:multiLevelType w:val="hybridMultilevel"/>
    <w:tmpl w:val="54C6AD8E"/>
    <w:lvl w:ilvl="0" w:tplc="041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8">
    <w:nsid w:val="1B7C1D2B"/>
    <w:multiLevelType w:val="hybridMultilevel"/>
    <w:tmpl w:val="553AEB5A"/>
    <w:lvl w:ilvl="0" w:tplc="6EF89C9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E0B364E"/>
    <w:multiLevelType w:val="hybridMultilevel"/>
    <w:tmpl w:val="F9967C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A861B5A"/>
    <w:multiLevelType w:val="hybridMultilevel"/>
    <w:tmpl w:val="DDC2D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B73FC2"/>
    <w:multiLevelType w:val="hybridMultilevel"/>
    <w:tmpl w:val="54D4A334"/>
    <w:lvl w:ilvl="0" w:tplc="6EF89C9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F283D68"/>
    <w:multiLevelType w:val="hybridMultilevel"/>
    <w:tmpl w:val="4748FB7A"/>
    <w:lvl w:ilvl="0" w:tplc="0A82872A">
      <w:start w:val="1"/>
      <w:numFmt w:val="decimal"/>
      <w:lvlText w:val="%1."/>
      <w:lvlJc w:val="left"/>
      <w:pPr>
        <w:ind w:left="1504" w:hanging="936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3C298C"/>
    <w:multiLevelType w:val="hybridMultilevel"/>
    <w:tmpl w:val="3720202A"/>
    <w:lvl w:ilvl="0" w:tplc="6EF89C9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0E02CC5"/>
    <w:multiLevelType w:val="hybridMultilevel"/>
    <w:tmpl w:val="93640B96"/>
    <w:lvl w:ilvl="0" w:tplc="6EF89C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1567579"/>
    <w:multiLevelType w:val="hybridMultilevel"/>
    <w:tmpl w:val="DDF20EC4"/>
    <w:lvl w:ilvl="0" w:tplc="6EF89C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2B9231D"/>
    <w:multiLevelType w:val="hybridMultilevel"/>
    <w:tmpl w:val="9984D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EC3C85"/>
    <w:multiLevelType w:val="hybridMultilevel"/>
    <w:tmpl w:val="E1EA651A"/>
    <w:lvl w:ilvl="0" w:tplc="6EF89C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6436974"/>
    <w:multiLevelType w:val="hybridMultilevel"/>
    <w:tmpl w:val="86B65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63217B"/>
    <w:multiLevelType w:val="multilevel"/>
    <w:tmpl w:val="56463ED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20">
    <w:nsid w:val="37934F9D"/>
    <w:multiLevelType w:val="hybridMultilevel"/>
    <w:tmpl w:val="FDAC3A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C3D3010"/>
    <w:multiLevelType w:val="hybridMultilevel"/>
    <w:tmpl w:val="15FA92C8"/>
    <w:lvl w:ilvl="0" w:tplc="6EF89C9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43961F7B"/>
    <w:multiLevelType w:val="hybridMultilevel"/>
    <w:tmpl w:val="D7DE10E4"/>
    <w:lvl w:ilvl="0" w:tplc="6EF89C9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41F1C78"/>
    <w:multiLevelType w:val="hybridMultilevel"/>
    <w:tmpl w:val="AA8AF63E"/>
    <w:lvl w:ilvl="0" w:tplc="6EF89C9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EF713C0"/>
    <w:multiLevelType w:val="hybridMultilevel"/>
    <w:tmpl w:val="DD7A1798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5">
    <w:nsid w:val="5567245D"/>
    <w:multiLevelType w:val="hybridMultilevel"/>
    <w:tmpl w:val="08585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A8493C"/>
    <w:multiLevelType w:val="hybridMultilevel"/>
    <w:tmpl w:val="70BC68DE"/>
    <w:lvl w:ilvl="0" w:tplc="6EF89C9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603F228A"/>
    <w:multiLevelType w:val="hybridMultilevel"/>
    <w:tmpl w:val="A56C90CA"/>
    <w:lvl w:ilvl="0" w:tplc="6EF89C9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60957BA6"/>
    <w:multiLevelType w:val="hybridMultilevel"/>
    <w:tmpl w:val="A920BBBC"/>
    <w:lvl w:ilvl="0" w:tplc="6EF89C9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628566FC"/>
    <w:multiLevelType w:val="hybridMultilevel"/>
    <w:tmpl w:val="2F4E2EE4"/>
    <w:lvl w:ilvl="0" w:tplc="6EF89C92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0">
    <w:nsid w:val="65CF7633"/>
    <w:multiLevelType w:val="hybridMultilevel"/>
    <w:tmpl w:val="8B18A41C"/>
    <w:lvl w:ilvl="0" w:tplc="041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31">
    <w:nsid w:val="69790CE5"/>
    <w:multiLevelType w:val="hybridMultilevel"/>
    <w:tmpl w:val="9BE42532"/>
    <w:lvl w:ilvl="0" w:tplc="6EF89C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A771BE2"/>
    <w:multiLevelType w:val="hybridMultilevel"/>
    <w:tmpl w:val="E2D24776"/>
    <w:lvl w:ilvl="0" w:tplc="6EF89C9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6E882FFB"/>
    <w:multiLevelType w:val="hybridMultilevel"/>
    <w:tmpl w:val="F3A82DC4"/>
    <w:lvl w:ilvl="0" w:tplc="6EF89C9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70C1777D"/>
    <w:multiLevelType w:val="hybridMultilevel"/>
    <w:tmpl w:val="9A38FCCC"/>
    <w:lvl w:ilvl="0" w:tplc="6EF89C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572796D"/>
    <w:multiLevelType w:val="hybridMultilevel"/>
    <w:tmpl w:val="5732B36C"/>
    <w:lvl w:ilvl="0" w:tplc="6EF89C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7FA75DC"/>
    <w:multiLevelType w:val="hybridMultilevel"/>
    <w:tmpl w:val="E0DAD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59345E"/>
    <w:multiLevelType w:val="hybridMultilevel"/>
    <w:tmpl w:val="8BF49786"/>
    <w:lvl w:ilvl="0" w:tplc="6EF89C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0"/>
  </w:num>
  <w:num w:numId="4">
    <w:abstractNumId w:val="24"/>
  </w:num>
  <w:num w:numId="5">
    <w:abstractNumId w:val="25"/>
  </w:num>
  <w:num w:numId="6">
    <w:abstractNumId w:val="16"/>
  </w:num>
  <w:num w:numId="7">
    <w:abstractNumId w:val="9"/>
  </w:num>
  <w:num w:numId="8">
    <w:abstractNumId w:val="5"/>
  </w:num>
  <w:num w:numId="9">
    <w:abstractNumId w:val="18"/>
  </w:num>
  <w:num w:numId="10">
    <w:abstractNumId w:val="20"/>
  </w:num>
  <w:num w:numId="11">
    <w:abstractNumId w:val="10"/>
  </w:num>
  <w:num w:numId="12">
    <w:abstractNumId w:val="36"/>
  </w:num>
  <w:num w:numId="13">
    <w:abstractNumId w:val="31"/>
  </w:num>
  <w:num w:numId="14">
    <w:abstractNumId w:val="19"/>
  </w:num>
  <w:num w:numId="15">
    <w:abstractNumId w:val="12"/>
  </w:num>
  <w:num w:numId="16">
    <w:abstractNumId w:val="21"/>
  </w:num>
  <w:num w:numId="17">
    <w:abstractNumId w:val="2"/>
  </w:num>
  <w:num w:numId="18">
    <w:abstractNumId w:val="3"/>
  </w:num>
  <w:num w:numId="19">
    <w:abstractNumId w:val="6"/>
  </w:num>
  <w:num w:numId="20">
    <w:abstractNumId w:val="33"/>
  </w:num>
  <w:num w:numId="21">
    <w:abstractNumId w:val="27"/>
  </w:num>
  <w:num w:numId="22">
    <w:abstractNumId w:val="4"/>
  </w:num>
  <w:num w:numId="23">
    <w:abstractNumId w:val="8"/>
  </w:num>
  <w:num w:numId="24">
    <w:abstractNumId w:val="32"/>
  </w:num>
  <w:num w:numId="25">
    <w:abstractNumId w:val="35"/>
  </w:num>
  <w:num w:numId="26">
    <w:abstractNumId w:val="14"/>
  </w:num>
  <w:num w:numId="27">
    <w:abstractNumId w:val="26"/>
  </w:num>
  <w:num w:numId="28">
    <w:abstractNumId w:val="13"/>
  </w:num>
  <w:num w:numId="29">
    <w:abstractNumId w:val="15"/>
  </w:num>
  <w:num w:numId="30">
    <w:abstractNumId w:val="37"/>
  </w:num>
  <w:num w:numId="31">
    <w:abstractNumId w:val="22"/>
  </w:num>
  <w:num w:numId="32">
    <w:abstractNumId w:val="11"/>
  </w:num>
  <w:num w:numId="33">
    <w:abstractNumId w:val="17"/>
  </w:num>
  <w:num w:numId="34">
    <w:abstractNumId w:val="1"/>
  </w:num>
  <w:num w:numId="35">
    <w:abstractNumId w:val="28"/>
  </w:num>
  <w:num w:numId="36">
    <w:abstractNumId w:val="29"/>
  </w:num>
  <w:num w:numId="37">
    <w:abstractNumId w:val="34"/>
  </w:num>
  <w:num w:numId="38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7049"/>
    <w:rsid w:val="0000113E"/>
    <w:rsid w:val="00017CFF"/>
    <w:rsid w:val="000207AB"/>
    <w:rsid w:val="00041BE5"/>
    <w:rsid w:val="000460C5"/>
    <w:rsid w:val="00051D27"/>
    <w:rsid w:val="00062F0C"/>
    <w:rsid w:val="00063A87"/>
    <w:rsid w:val="00077B92"/>
    <w:rsid w:val="00083E87"/>
    <w:rsid w:val="00097D68"/>
    <w:rsid w:val="000C40FE"/>
    <w:rsid w:val="000D05C1"/>
    <w:rsid w:val="000D60C0"/>
    <w:rsid w:val="000D783B"/>
    <w:rsid w:val="000F340C"/>
    <w:rsid w:val="000F690D"/>
    <w:rsid w:val="00106403"/>
    <w:rsid w:val="001113BD"/>
    <w:rsid w:val="00111ED3"/>
    <w:rsid w:val="001159FE"/>
    <w:rsid w:val="00116C92"/>
    <w:rsid w:val="00122E02"/>
    <w:rsid w:val="00123A39"/>
    <w:rsid w:val="001352A8"/>
    <w:rsid w:val="00135453"/>
    <w:rsid w:val="00141773"/>
    <w:rsid w:val="00146B67"/>
    <w:rsid w:val="00151C14"/>
    <w:rsid w:val="00152D6E"/>
    <w:rsid w:val="00156D8A"/>
    <w:rsid w:val="00167C9E"/>
    <w:rsid w:val="00184FC2"/>
    <w:rsid w:val="00187ED0"/>
    <w:rsid w:val="00191237"/>
    <w:rsid w:val="001B2377"/>
    <w:rsid w:val="001B5A2F"/>
    <w:rsid w:val="001D2418"/>
    <w:rsid w:val="001E1CD7"/>
    <w:rsid w:val="00215B05"/>
    <w:rsid w:val="002166C9"/>
    <w:rsid w:val="0022440A"/>
    <w:rsid w:val="002323B1"/>
    <w:rsid w:val="00234F6E"/>
    <w:rsid w:val="00256233"/>
    <w:rsid w:val="00266DDC"/>
    <w:rsid w:val="00287386"/>
    <w:rsid w:val="002B6C34"/>
    <w:rsid w:val="002C0396"/>
    <w:rsid w:val="002C2FFF"/>
    <w:rsid w:val="002C51D9"/>
    <w:rsid w:val="002D07E1"/>
    <w:rsid w:val="002E4D5F"/>
    <w:rsid w:val="002E6D40"/>
    <w:rsid w:val="002F2531"/>
    <w:rsid w:val="002F3514"/>
    <w:rsid w:val="002F786B"/>
    <w:rsid w:val="003002D6"/>
    <w:rsid w:val="00300A21"/>
    <w:rsid w:val="00302C8E"/>
    <w:rsid w:val="00306004"/>
    <w:rsid w:val="00310F74"/>
    <w:rsid w:val="00334B8B"/>
    <w:rsid w:val="00342A3C"/>
    <w:rsid w:val="00343A4D"/>
    <w:rsid w:val="00350CA2"/>
    <w:rsid w:val="00372EC2"/>
    <w:rsid w:val="003743F1"/>
    <w:rsid w:val="00377F9A"/>
    <w:rsid w:val="00381E6C"/>
    <w:rsid w:val="0039173F"/>
    <w:rsid w:val="003A7D33"/>
    <w:rsid w:val="003E39A0"/>
    <w:rsid w:val="003E7257"/>
    <w:rsid w:val="003F0172"/>
    <w:rsid w:val="003F1888"/>
    <w:rsid w:val="00402FB4"/>
    <w:rsid w:val="00412009"/>
    <w:rsid w:val="004225AB"/>
    <w:rsid w:val="00422F7C"/>
    <w:rsid w:val="00433E70"/>
    <w:rsid w:val="00435D8A"/>
    <w:rsid w:val="00437F61"/>
    <w:rsid w:val="00440A98"/>
    <w:rsid w:val="0044695B"/>
    <w:rsid w:val="0045048A"/>
    <w:rsid w:val="00455B59"/>
    <w:rsid w:val="004750A8"/>
    <w:rsid w:val="004752B8"/>
    <w:rsid w:val="0047633C"/>
    <w:rsid w:val="00477F7A"/>
    <w:rsid w:val="00490594"/>
    <w:rsid w:val="004A08EA"/>
    <w:rsid w:val="004A33F0"/>
    <w:rsid w:val="004A46FE"/>
    <w:rsid w:val="004C4F86"/>
    <w:rsid w:val="004D71C4"/>
    <w:rsid w:val="004E3D5A"/>
    <w:rsid w:val="004F64AF"/>
    <w:rsid w:val="005119B9"/>
    <w:rsid w:val="0052381A"/>
    <w:rsid w:val="00525628"/>
    <w:rsid w:val="005341C7"/>
    <w:rsid w:val="00535242"/>
    <w:rsid w:val="005504A9"/>
    <w:rsid w:val="00550C58"/>
    <w:rsid w:val="00563F0C"/>
    <w:rsid w:val="00574C61"/>
    <w:rsid w:val="00575C41"/>
    <w:rsid w:val="00590DBA"/>
    <w:rsid w:val="005917B6"/>
    <w:rsid w:val="00591A8F"/>
    <w:rsid w:val="005A56A3"/>
    <w:rsid w:val="005B1AEB"/>
    <w:rsid w:val="005C49A6"/>
    <w:rsid w:val="005D3356"/>
    <w:rsid w:val="005F1A92"/>
    <w:rsid w:val="005F58AA"/>
    <w:rsid w:val="00603E0A"/>
    <w:rsid w:val="00605B3D"/>
    <w:rsid w:val="00606678"/>
    <w:rsid w:val="00606D22"/>
    <w:rsid w:val="006104AE"/>
    <w:rsid w:val="006512AD"/>
    <w:rsid w:val="00654593"/>
    <w:rsid w:val="00657DC8"/>
    <w:rsid w:val="0066217F"/>
    <w:rsid w:val="00664BFA"/>
    <w:rsid w:val="0067428B"/>
    <w:rsid w:val="006A2066"/>
    <w:rsid w:val="006A353B"/>
    <w:rsid w:val="006B684F"/>
    <w:rsid w:val="006B7049"/>
    <w:rsid w:val="006C0734"/>
    <w:rsid w:val="006C15CF"/>
    <w:rsid w:val="006E111B"/>
    <w:rsid w:val="0072120A"/>
    <w:rsid w:val="007242F7"/>
    <w:rsid w:val="00732FB6"/>
    <w:rsid w:val="007374EA"/>
    <w:rsid w:val="00740E37"/>
    <w:rsid w:val="007451E8"/>
    <w:rsid w:val="00753417"/>
    <w:rsid w:val="00753558"/>
    <w:rsid w:val="00766392"/>
    <w:rsid w:val="00770DAE"/>
    <w:rsid w:val="007722A4"/>
    <w:rsid w:val="00780D19"/>
    <w:rsid w:val="00785EA7"/>
    <w:rsid w:val="007A302D"/>
    <w:rsid w:val="007A570A"/>
    <w:rsid w:val="007A7289"/>
    <w:rsid w:val="007C1D64"/>
    <w:rsid w:val="007C4D32"/>
    <w:rsid w:val="007C65A8"/>
    <w:rsid w:val="007D0838"/>
    <w:rsid w:val="007E0AC5"/>
    <w:rsid w:val="007E47C0"/>
    <w:rsid w:val="007F1A29"/>
    <w:rsid w:val="007F5B93"/>
    <w:rsid w:val="00821436"/>
    <w:rsid w:val="00837BE5"/>
    <w:rsid w:val="0084282E"/>
    <w:rsid w:val="00845841"/>
    <w:rsid w:val="0085044F"/>
    <w:rsid w:val="008618F0"/>
    <w:rsid w:val="00866761"/>
    <w:rsid w:val="00870180"/>
    <w:rsid w:val="008716BB"/>
    <w:rsid w:val="00873379"/>
    <w:rsid w:val="0088426A"/>
    <w:rsid w:val="00884442"/>
    <w:rsid w:val="0088658A"/>
    <w:rsid w:val="0089206C"/>
    <w:rsid w:val="008A0779"/>
    <w:rsid w:val="008A21EA"/>
    <w:rsid w:val="008A39F4"/>
    <w:rsid w:val="008A7640"/>
    <w:rsid w:val="008E51F7"/>
    <w:rsid w:val="008F2B80"/>
    <w:rsid w:val="008F6DEA"/>
    <w:rsid w:val="008F6E7B"/>
    <w:rsid w:val="009019AB"/>
    <w:rsid w:val="009062E0"/>
    <w:rsid w:val="0090726A"/>
    <w:rsid w:val="00911305"/>
    <w:rsid w:val="009312CA"/>
    <w:rsid w:val="00941320"/>
    <w:rsid w:val="00945457"/>
    <w:rsid w:val="00952DD0"/>
    <w:rsid w:val="00955DC7"/>
    <w:rsid w:val="00965322"/>
    <w:rsid w:val="00975301"/>
    <w:rsid w:val="0098204C"/>
    <w:rsid w:val="00990B46"/>
    <w:rsid w:val="009B5342"/>
    <w:rsid w:val="009D2216"/>
    <w:rsid w:val="009D4265"/>
    <w:rsid w:val="009D4E1B"/>
    <w:rsid w:val="00A13F86"/>
    <w:rsid w:val="00A243C8"/>
    <w:rsid w:val="00A379E0"/>
    <w:rsid w:val="00A42578"/>
    <w:rsid w:val="00A507F8"/>
    <w:rsid w:val="00A51389"/>
    <w:rsid w:val="00A77953"/>
    <w:rsid w:val="00A8541F"/>
    <w:rsid w:val="00A97E5A"/>
    <w:rsid w:val="00AB43AD"/>
    <w:rsid w:val="00AD1675"/>
    <w:rsid w:val="00AD47B3"/>
    <w:rsid w:val="00AE025D"/>
    <w:rsid w:val="00AE3ECD"/>
    <w:rsid w:val="00B21D5B"/>
    <w:rsid w:val="00B420EF"/>
    <w:rsid w:val="00B432A2"/>
    <w:rsid w:val="00B4431F"/>
    <w:rsid w:val="00B507F9"/>
    <w:rsid w:val="00B5242A"/>
    <w:rsid w:val="00B619F8"/>
    <w:rsid w:val="00B66311"/>
    <w:rsid w:val="00B8310A"/>
    <w:rsid w:val="00B877AC"/>
    <w:rsid w:val="00BC5538"/>
    <w:rsid w:val="00BD5451"/>
    <w:rsid w:val="00BE1C4C"/>
    <w:rsid w:val="00C0050C"/>
    <w:rsid w:val="00C0089A"/>
    <w:rsid w:val="00C162C5"/>
    <w:rsid w:val="00C265C1"/>
    <w:rsid w:val="00C32884"/>
    <w:rsid w:val="00C33D12"/>
    <w:rsid w:val="00C34741"/>
    <w:rsid w:val="00C36C89"/>
    <w:rsid w:val="00C37A2A"/>
    <w:rsid w:val="00C421AC"/>
    <w:rsid w:val="00C54129"/>
    <w:rsid w:val="00C75752"/>
    <w:rsid w:val="00C76B2F"/>
    <w:rsid w:val="00C81DF2"/>
    <w:rsid w:val="00C90F64"/>
    <w:rsid w:val="00C96424"/>
    <w:rsid w:val="00CA473C"/>
    <w:rsid w:val="00CB2CC5"/>
    <w:rsid w:val="00CD385F"/>
    <w:rsid w:val="00CD3CC6"/>
    <w:rsid w:val="00CD4F4A"/>
    <w:rsid w:val="00CE3F20"/>
    <w:rsid w:val="00D072FF"/>
    <w:rsid w:val="00D16D2E"/>
    <w:rsid w:val="00D22C62"/>
    <w:rsid w:val="00D510D6"/>
    <w:rsid w:val="00D51630"/>
    <w:rsid w:val="00D53CAA"/>
    <w:rsid w:val="00D56117"/>
    <w:rsid w:val="00D57F3F"/>
    <w:rsid w:val="00D65365"/>
    <w:rsid w:val="00D67E4C"/>
    <w:rsid w:val="00D72787"/>
    <w:rsid w:val="00D839C7"/>
    <w:rsid w:val="00D97DBA"/>
    <w:rsid w:val="00D97FCA"/>
    <w:rsid w:val="00DA1C35"/>
    <w:rsid w:val="00DA1FC2"/>
    <w:rsid w:val="00DA30D1"/>
    <w:rsid w:val="00DD1FE0"/>
    <w:rsid w:val="00DF211E"/>
    <w:rsid w:val="00DF6C50"/>
    <w:rsid w:val="00E00C6A"/>
    <w:rsid w:val="00E019F1"/>
    <w:rsid w:val="00E1728E"/>
    <w:rsid w:val="00E25087"/>
    <w:rsid w:val="00E35260"/>
    <w:rsid w:val="00E36FD1"/>
    <w:rsid w:val="00E40F89"/>
    <w:rsid w:val="00E47CE9"/>
    <w:rsid w:val="00E64A83"/>
    <w:rsid w:val="00E74C08"/>
    <w:rsid w:val="00E76C7F"/>
    <w:rsid w:val="00E8112A"/>
    <w:rsid w:val="00E8653A"/>
    <w:rsid w:val="00EA3AAA"/>
    <w:rsid w:val="00EE5E80"/>
    <w:rsid w:val="00F12104"/>
    <w:rsid w:val="00F27F96"/>
    <w:rsid w:val="00F614D8"/>
    <w:rsid w:val="00F61BB9"/>
    <w:rsid w:val="00FD23E4"/>
    <w:rsid w:val="00FF0510"/>
    <w:rsid w:val="00FF1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049"/>
    <w:pPr>
      <w:spacing w:after="0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21D5B"/>
    <w:pPr>
      <w:keepNext/>
      <w:spacing w:line="360" w:lineRule="atLeast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6B7049"/>
    <w:pPr>
      <w:ind w:left="6393"/>
    </w:pPr>
    <w:rPr>
      <w:b/>
      <w:sz w:val="24"/>
    </w:rPr>
  </w:style>
  <w:style w:type="character" w:customStyle="1" w:styleId="a4">
    <w:name w:val="Основной текст с отступом Знак"/>
    <w:basedOn w:val="a0"/>
    <w:link w:val="a3"/>
    <w:semiHidden/>
    <w:rsid w:val="006B7049"/>
    <w:rPr>
      <w:rFonts w:eastAsia="Times New Roman"/>
      <w:b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B704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704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51D27"/>
    <w:pPr>
      <w:ind w:left="720"/>
      <w:contextualSpacing/>
    </w:pPr>
    <w:rPr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86676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66761"/>
    <w:rPr>
      <w:rFonts w:eastAsia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6676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66761"/>
    <w:rPr>
      <w:rFonts w:eastAsia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21D5B"/>
    <w:rPr>
      <w:rFonts w:eastAsia="Times New Roman"/>
      <w:sz w:val="24"/>
      <w:szCs w:val="20"/>
    </w:rPr>
  </w:style>
  <w:style w:type="paragraph" w:customStyle="1" w:styleId="ConsPlusNormal">
    <w:name w:val="ConsPlusNormal"/>
    <w:rsid w:val="0072120A"/>
    <w:pPr>
      <w:widowControl w:val="0"/>
      <w:autoSpaceDE w:val="0"/>
      <w:autoSpaceDN w:val="0"/>
      <w:spacing w:after="0"/>
    </w:pPr>
    <w:rPr>
      <w:rFonts w:ascii="Calibri" w:eastAsia="Times New Roman" w:hAnsi="Calibri" w:cs="Calibri"/>
      <w:sz w:val="2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7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C5581-4882-481D-9192-2BCCACD84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6733</Words>
  <Characters>38383</Characters>
  <Application>Microsoft Office Word</Application>
  <DocSecurity>0</DocSecurity>
  <Lines>319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45026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2020-03-30T03:29:00Z</cp:lastPrinted>
  <dcterms:created xsi:type="dcterms:W3CDTF">2020-05-29T04:47:00Z</dcterms:created>
  <dcterms:modified xsi:type="dcterms:W3CDTF">2020-05-29T04:47:00Z</dcterms:modified>
</cp:coreProperties>
</file>